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7A25" w14:textId="64A677C1" w:rsidR="00800040" w:rsidRPr="00C67A34" w:rsidRDefault="00413C9E" w:rsidP="00BB3BB4">
      <w:pPr>
        <w:spacing w:line="240" w:lineRule="auto"/>
        <w:jc w:val="center"/>
        <w:rPr>
          <w:rFonts w:ascii="Playfair Display" w:hAnsi="Playfair Display"/>
          <w:b/>
          <w:bCs/>
          <w:sz w:val="28"/>
          <w:szCs w:val="28"/>
        </w:rPr>
      </w:pPr>
      <w:r>
        <w:rPr>
          <w:rFonts w:ascii="Playfair Display" w:hAnsi="Playfair Display"/>
          <w:b/>
          <w:bCs/>
          <w:sz w:val="28"/>
          <w:szCs w:val="28"/>
        </w:rPr>
        <w:t xml:space="preserve">HOTEL </w:t>
      </w:r>
      <w:r w:rsidR="00805D8B">
        <w:rPr>
          <w:rFonts w:ascii="Playfair Display" w:hAnsi="Playfair Display"/>
          <w:b/>
          <w:bCs/>
          <w:sz w:val="28"/>
          <w:szCs w:val="28"/>
        </w:rPr>
        <w:t>FARAON TRPANJ</w:t>
      </w:r>
      <w:r>
        <w:rPr>
          <w:rFonts w:ascii="Playfair Display" w:hAnsi="Playfair Display"/>
          <w:b/>
          <w:bCs/>
          <w:sz w:val="28"/>
          <w:szCs w:val="28"/>
        </w:rPr>
        <w:t xml:space="preserve"> 3</w:t>
      </w:r>
      <w:r w:rsidR="00D57039" w:rsidRPr="00C67A34">
        <w:rPr>
          <w:rFonts w:ascii="Playfair Display" w:hAnsi="Playfair Display"/>
          <w:b/>
          <w:bCs/>
          <w:sz w:val="28"/>
          <w:szCs w:val="28"/>
        </w:rPr>
        <w:t>*</w:t>
      </w:r>
    </w:p>
    <w:p w14:paraId="1F16A376" w14:textId="77777777" w:rsidR="00E76FFB" w:rsidRPr="00C67A34" w:rsidRDefault="00E76FFB" w:rsidP="00800040">
      <w:pPr>
        <w:spacing w:line="240" w:lineRule="auto"/>
        <w:jc w:val="center"/>
        <w:rPr>
          <w:rFonts w:ascii="Playfair Display" w:hAnsi="Playfair Display"/>
          <w:b/>
          <w:bCs/>
          <w:sz w:val="28"/>
          <w:szCs w:val="28"/>
        </w:rPr>
      </w:pP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3434"/>
        <w:gridCol w:w="1701"/>
        <w:gridCol w:w="1417"/>
        <w:gridCol w:w="1559"/>
        <w:gridCol w:w="1701"/>
        <w:gridCol w:w="1069"/>
      </w:tblGrid>
      <w:tr w:rsidR="00E76FFB" w:rsidRPr="00C67A34" w14:paraId="69B734EE" w14:textId="77777777" w:rsidTr="00127962">
        <w:trPr>
          <w:trHeight w:val="315"/>
          <w:jc w:val="center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D5FF" w14:textId="77777777" w:rsidR="00E76FFB" w:rsidRPr="00C67A34" w:rsidRDefault="00E76FFB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 w:rsidRPr="00C67A34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TIP SOBE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26D1" w14:textId="77777777" w:rsidR="00E76FFB" w:rsidRDefault="00F845C8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 w:rsidRPr="00C67A34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29.04.-</w:t>
            </w:r>
            <w:r w:rsidR="00C336F6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13</w:t>
            </w:r>
            <w:r w:rsidRPr="00C67A34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</w:t>
            </w:r>
            <w:r w:rsidR="00413C9E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5</w:t>
            </w:r>
            <w:r w:rsidRPr="00C67A34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</w:t>
            </w:r>
          </w:p>
          <w:p w14:paraId="4A477718" w14:textId="7A2F5CC6" w:rsidR="00127962" w:rsidRPr="00C67A34" w:rsidRDefault="00127962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24.09.-15.10.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026E" w14:textId="77777777" w:rsidR="00E76FF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14</w:t>
            </w:r>
            <w:r w:rsidR="00413C9E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.05.</w:t>
            </w:r>
            <w:r w:rsidR="00F845C8" w:rsidRPr="00C67A34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-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03</w:t>
            </w:r>
            <w:r w:rsidR="00413C9E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.06.</w:t>
            </w:r>
          </w:p>
          <w:p w14:paraId="32B0BD4B" w14:textId="06070567" w:rsidR="00127962" w:rsidRPr="00C67A34" w:rsidRDefault="00127962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B77" w14:textId="77777777" w:rsidR="00E76FF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04</w:t>
            </w:r>
            <w:r w:rsidR="00413C9E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.06.-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17</w:t>
            </w:r>
            <w:r w:rsidR="00413C9E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6</w:t>
            </w:r>
            <w:r w:rsidR="00413C9E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</w:t>
            </w:r>
          </w:p>
          <w:p w14:paraId="415ABD76" w14:textId="2A882C38" w:rsidR="00127962" w:rsidRPr="00C67A34" w:rsidRDefault="00127962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10.09.-23.09.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B4B2" w14:textId="77777777" w:rsidR="00E76FF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18</w:t>
            </w:r>
            <w:r w:rsidR="0066629A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6</w:t>
            </w:r>
            <w:r w:rsidR="0066629A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.-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01</w:t>
            </w:r>
            <w:r w:rsidR="0066629A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7</w:t>
            </w:r>
            <w:r w:rsidR="0066629A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</w:t>
            </w:r>
          </w:p>
          <w:p w14:paraId="51234231" w14:textId="52D96D6E" w:rsidR="00127962" w:rsidRPr="00C67A34" w:rsidRDefault="00127962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27.08.-09.09.</w:t>
            </w: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F21F9" w14:textId="6A2F2187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02.07.-26</w:t>
            </w:r>
            <w:r w:rsidR="000C47C7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.0</w:t>
            </w:r>
            <w:r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8</w:t>
            </w:r>
            <w:r w:rsidR="000C47C7">
              <w:rPr>
                <w:rFonts w:ascii="Playfair Display" w:eastAsia="Times New Roman" w:hAnsi="Playfair Display" w:cs="Calibri"/>
                <w:b/>
                <w:bCs/>
                <w:color w:val="000000"/>
                <w:lang w:eastAsia="hr-HR"/>
              </w:rPr>
              <w:t>.</w:t>
            </w:r>
          </w:p>
        </w:tc>
      </w:tr>
      <w:tr w:rsidR="00E76FFB" w:rsidRPr="00C67A34" w14:paraId="3A3BCAA5" w14:textId="77777777" w:rsidTr="00127962">
        <w:trPr>
          <w:trHeight w:val="300"/>
          <w:jc w:val="center"/>
        </w:trPr>
        <w:tc>
          <w:tcPr>
            <w:tcW w:w="34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88BF" w14:textId="38FE53D4" w:rsidR="00E76FFB" w:rsidRPr="00C67A34" w:rsidRDefault="00F845C8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½</w:t>
            </w:r>
            <w:r w:rsidR="00413C9E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+1 Comfort morska strana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CBA6" w14:textId="2F420BA3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70</w:t>
            </w:r>
            <w:r w:rsidR="00F845C8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KM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64FD" w14:textId="12CF8269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76</w:t>
            </w:r>
            <w:r w:rsidR="00F845C8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14E8" w14:textId="5DFD3DAB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94</w:t>
            </w:r>
            <w:r w:rsidR="00253DE2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B756" w14:textId="7D125456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118</w:t>
            </w:r>
            <w:r w:rsidR="00253DE2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03AC7" w14:textId="6505C36D" w:rsidR="00E76FFB" w:rsidRPr="00C67A34" w:rsidRDefault="008347B3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</w:t>
            </w:r>
            <w:r w:rsidR="00C336F6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53</w:t>
            </w:r>
            <w:r w:rsidR="00253DE2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</w:tr>
      <w:tr w:rsidR="003830C5" w:rsidRPr="00C67A34" w14:paraId="75F0F9FB" w14:textId="77777777" w:rsidTr="00127962">
        <w:trPr>
          <w:trHeight w:val="315"/>
          <w:jc w:val="center"/>
        </w:trPr>
        <w:tc>
          <w:tcPr>
            <w:tcW w:w="3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86A9" w14:textId="2C4FE254" w:rsidR="00E76FFB" w:rsidRPr="00C67A34" w:rsidRDefault="00413C9E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½</w:t>
            </w:r>
            <w:r w:rsidR="00805D8B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+1 </w:t>
            </w: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Premier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C2E1" w14:textId="278E0538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79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881" w14:textId="00987DF5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85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97FB" w14:textId="3E0E1FA8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125</w:t>
            </w:r>
            <w:r w:rsidR="00253DE2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E16" w14:textId="2B425256" w:rsidR="00E76FFB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140</w:t>
            </w:r>
            <w:r w:rsidR="00253DE2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2D4D08" w14:textId="10CD9965" w:rsidR="00E76FFB" w:rsidRPr="00C67A34" w:rsidRDefault="007842B1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</w:t>
            </w:r>
            <w:r w:rsidR="00C336F6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73</w:t>
            </w:r>
            <w:r w:rsidR="00253DE2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</w:t>
            </w:r>
            <w:r w:rsidR="00E76FFB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KM</w:t>
            </w:r>
          </w:p>
        </w:tc>
      </w:tr>
      <w:tr w:rsidR="00C336F6" w:rsidRPr="00C67A34" w14:paraId="2D594A08" w14:textId="77777777" w:rsidTr="00127962">
        <w:trPr>
          <w:trHeight w:val="315"/>
          <w:jc w:val="center"/>
        </w:trPr>
        <w:tc>
          <w:tcPr>
            <w:tcW w:w="3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3EF4" w14:textId="6807973E" w:rsidR="00C336F6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Family park strana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0863" w14:textId="06421A57" w:rsidR="00C336F6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78 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671A" w14:textId="30F935E7" w:rsidR="00C336F6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92 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1F92" w14:textId="63959E88" w:rsidR="00C336F6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118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F6B0" w14:textId="7DEFA969" w:rsidR="00C336F6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158 KM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77ED4" w14:textId="6E431176" w:rsidR="00C336F6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206 KM</w:t>
            </w:r>
          </w:p>
        </w:tc>
      </w:tr>
      <w:tr w:rsidR="003830C5" w:rsidRPr="00C67A34" w14:paraId="6D222690" w14:textId="77777777" w:rsidTr="00127962">
        <w:trPr>
          <w:trHeight w:val="315"/>
          <w:jc w:val="center"/>
        </w:trPr>
        <w:tc>
          <w:tcPr>
            <w:tcW w:w="3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CDFA" w14:textId="41783A34" w:rsidR="003830C5" w:rsidRPr="00C67A34" w:rsidRDefault="00413C9E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proofErr w:type="spellStart"/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Family</w:t>
            </w:r>
            <w:proofErr w:type="spellEnd"/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morska strana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A7F2" w14:textId="09E6D14A" w:rsidR="003830C5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85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A443" w14:textId="7741F04D" w:rsidR="003830C5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103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84C5" w14:textId="74C6D6AC" w:rsidR="003830C5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140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38A9" w14:textId="44FF9BF8" w:rsidR="003830C5" w:rsidRPr="00C67A34" w:rsidRDefault="0066629A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</w:t>
            </w:r>
            <w:r w:rsidR="00C336F6">
              <w:rPr>
                <w:rFonts w:ascii="Playfair Display" w:eastAsia="Times New Roman" w:hAnsi="Playfair Display" w:cs="Calibri"/>
                <w:color w:val="000000"/>
                <w:lang w:eastAsia="hr-HR"/>
              </w:rPr>
              <w:t>75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KM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45CA0" w14:textId="776EF1EE" w:rsidR="003830C5" w:rsidRPr="00C67A34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228</w:t>
            </w:r>
            <w:r w:rsidR="003830C5" w:rsidRPr="00C67A34">
              <w:rPr>
                <w:rFonts w:ascii="Playfair Display" w:eastAsia="Times New Roman" w:hAnsi="Playfair Display" w:cs="Calibri"/>
                <w:color w:val="000000"/>
                <w:lang w:eastAsia="hr-HR"/>
              </w:rPr>
              <w:t xml:space="preserve"> KM</w:t>
            </w:r>
          </w:p>
        </w:tc>
      </w:tr>
      <w:tr w:rsidR="00805D8B" w:rsidRPr="00C67A34" w14:paraId="139BD952" w14:textId="77777777" w:rsidTr="00127962">
        <w:trPr>
          <w:trHeight w:val="315"/>
          <w:jc w:val="center"/>
        </w:trPr>
        <w:tc>
          <w:tcPr>
            <w:tcW w:w="3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F7BD" w14:textId="2509EBFB" w:rsidR="00805D8B" w:rsidRDefault="00805D8B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Comfort jednokrvetna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BF91" w14:textId="294ADF70" w:rsidR="00805D8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90 KM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D01B" w14:textId="6EBE9393" w:rsidR="00805D8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101 KM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58A6" w14:textId="2311952A" w:rsidR="00805D8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125 KM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C506" w14:textId="2E3BD697" w:rsidR="00805D8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151 KM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B6699" w14:textId="49370348" w:rsidR="00805D8B" w:rsidRDefault="00C336F6" w:rsidP="00127962">
            <w:pPr>
              <w:spacing w:after="0" w:line="240" w:lineRule="auto"/>
              <w:jc w:val="center"/>
              <w:rPr>
                <w:rFonts w:ascii="Playfair Display" w:eastAsia="Times New Roman" w:hAnsi="Playfair Display" w:cs="Calibri"/>
                <w:color w:val="000000"/>
                <w:lang w:eastAsia="hr-HR"/>
              </w:rPr>
            </w:pPr>
            <w:r>
              <w:rPr>
                <w:rFonts w:ascii="Playfair Display" w:eastAsia="Times New Roman" w:hAnsi="Playfair Display" w:cs="Calibri"/>
                <w:color w:val="000000"/>
                <w:lang w:eastAsia="hr-HR"/>
              </w:rPr>
              <w:t>201 KM</w:t>
            </w:r>
          </w:p>
        </w:tc>
      </w:tr>
    </w:tbl>
    <w:p w14:paraId="5EC9CA69" w14:textId="055C1963" w:rsidR="00800040" w:rsidRPr="00C67A34" w:rsidRDefault="00800040" w:rsidP="00800040">
      <w:pPr>
        <w:spacing w:line="240" w:lineRule="auto"/>
        <w:rPr>
          <w:rFonts w:ascii="Playfair Display" w:hAnsi="Playfair Display"/>
          <w:i/>
          <w:iCs/>
        </w:rPr>
      </w:pPr>
      <w:r w:rsidRPr="00C67A34">
        <w:rPr>
          <w:rFonts w:ascii="Playfair Display" w:hAnsi="Playfair Display"/>
          <w:i/>
          <w:iCs/>
        </w:rPr>
        <w:t xml:space="preserve">Cijene izražene u tabeli su po </w:t>
      </w:r>
      <w:r w:rsidR="00D57039" w:rsidRPr="00C67A34">
        <w:rPr>
          <w:rFonts w:ascii="Playfair Display" w:hAnsi="Playfair Display"/>
          <w:i/>
          <w:iCs/>
        </w:rPr>
        <w:t>osobi</w:t>
      </w:r>
      <w:r w:rsidRPr="00C67A34">
        <w:rPr>
          <w:rFonts w:ascii="Playfair Display" w:hAnsi="Playfair Display"/>
          <w:i/>
          <w:iCs/>
        </w:rPr>
        <w:t xml:space="preserve"> i danu.</w:t>
      </w:r>
      <w:r w:rsidR="0067166A" w:rsidRPr="00C67A34">
        <w:rPr>
          <w:rFonts w:ascii="Playfair Display" w:hAnsi="Playfair Display"/>
          <w:i/>
          <w:iCs/>
        </w:rPr>
        <w:t xml:space="preserve"> Boravišna taksa </w:t>
      </w:r>
      <w:r w:rsidR="00805D8B">
        <w:rPr>
          <w:rFonts w:ascii="Playfair Display" w:hAnsi="Playfair Display"/>
          <w:i/>
          <w:iCs/>
        </w:rPr>
        <w:t>iznosi 4KM po osobi i danu</w:t>
      </w:r>
      <w:r w:rsidR="0067166A" w:rsidRPr="00C67A34">
        <w:rPr>
          <w:rFonts w:ascii="Playfair Display" w:hAnsi="Playfair Display"/>
          <w:i/>
          <w:iCs/>
        </w:rPr>
        <w:t>.</w:t>
      </w:r>
      <w:r w:rsidR="00D57039" w:rsidRPr="00C67A34">
        <w:rPr>
          <w:rFonts w:ascii="Playfair Display" w:hAnsi="Playfair Display"/>
          <w:i/>
          <w:iCs/>
        </w:rPr>
        <w:t xml:space="preserve"> Minimalan boravak </w:t>
      </w:r>
      <w:r w:rsidR="00F845C8" w:rsidRPr="00C67A34">
        <w:rPr>
          <w:rFonts w:ascii="Playfair Display" w:hAnsi="Playfair Display"/>
          <w:i/>
          <w:iCs/>
        </w:rPr>
        <w:t>2</w:t>
      </w:r>
      <w:r w:rsidR="00D57039" w:rsidRPr="00C67A34">
        <w:rPr>
          <w:rFonts w:ascii="Playfair Display" w:hAnsi="Playfair Display"/>
          <w:i/>
          <w:iCs/>
        </w:rPr>
        <w:t xml:space="preserve"> noći</w:t>
      </w:r>
      <w:r w:rsidR="00E76FFB" w:rsidRPr="00C67A34">
        <w:rPr>
          <w:rFonts w:ascii="Playfair Display" w:hAnsi="Playfair Display"/>
          <w:i/>
          <w:iCs/>
        </w:rPr>
        <w:t xml:space="preserve">, odnosno </w:t>
      </w:r>
      <w:r w:rsidR="00F845C8" w:rsidRPr="00C67A34">
        <w:rPr>
          <w:rFonts w:ascii="Playfair Display" w:hAnsi="Playfair Display"/>
          <w:i/>
          <w:iCs/>
        </w:rPr>
        <w:t>4</w:t>
      </w:r>
      <w:r w:rsidR="00E76FFB" w:rsidRPr="00C67A34">
        <w:rPr>
          <w:rFonts w:ascii="Playfair Display" w:hAnsi="Playfair Display"/>
          <w:i/>
          <w:iCs/>
        </w:rPr>
        <w:t xml:space="preserve"> noći u periodu </w:t>
      </w:r>
      <w:r w:rsidR="00FF738D" w:rsidRPr="00C67A34">
        <w:rPr>
          <w:rFonts w:ascii="Playfair Display" w:hAnsi="Playfair Display"/>
          <w:i/>
          <w:iCs/>
        </w:rPr>
        <w:t>1</w:t>
      </w:r>
      <w:r w:rsidR="00F845C8" w:rsidRPr="00C67A34">
        <w:rPr>
          <w:rFonts w:ascii="Playfair Display" w:hAnsi="Playfair Display"/>
          <w:i/>
          <w:iCs/>
        </w:rPr>
        <w:t>8</w:t>
      </w:r>
      <w:r w:rsidR="00FF738D" w:rsidRPr="00C67A34">
        <w:rPr>
          <w:rFonts w:ascii="Playfair Display" w:hAnsi="Playfair Display"/>
          <w:i/>
          <w:iCs/>
        </w:rPr>
        <w:t>.06.-</w:t>
      </w:r>
      <w:r w:rsidR="00A82242">
        <w:rPr>
          <w:rFonts w:ascii="Playfair Display" w:hAnsi="Playfair Display"/>
          <w:i/>
          <w:iCs/>
        </w:rPr>
        <w:t>26</w:t>
      </w:r>
      <w:r w:rsidR="00FF738D" w:rsidRPr="00C67A34">
        <w:rPr>
          <w:rFonts w:ascii="Playfair Display" w:hAnsi="Playfair Display"/>
          <w:i/>
          <w:iCs/>
        </w:rPr>
        <w:t>.08.</w:t>
      </w:r>
    </w:p>
    <w:p w14:paraId="7E671042" w14:textId="286EE808" w:rsidR="00800040" w:rsidRPr="00C67A34" w:rsidRDefault="00D57039" w:rsidP="00800040">
      <w:pPr>
        <w:pStyle w:val="Odlomakpopisa"/>
        <w:numPr>
          <w:ilvl w:val="0"/>
          <w:numId w:val="1"/>
        </w:numPr>
        <w:spacing w:line="240" w:lineRule="auto"/>
        <w:rPr>
          <w:rFonts w:ascii="Playfair Display" w:hAnsi="Playfair Display" w:cs="Arial"/>
          <w:b/>
          <w:bCs/>
        </w:rPr>
      </w:pPr>
      <w:r w:rsidRPr="00C67A34">
        <w:rPr>
          <w:rFonts w:ascii="Playfair Display" w:hAnsi="Playfair Display" w:cs="Arial"/>
          <w:b/>
          <w:bCs/>
        </w:rPr>
        <w:t>Dijete</w:t>
      </w:r>
      <w:r w:rsidR="00800040" w:rsidRPr="00C67A34">
        <w:rPr>
          <w:rFonts w:ascii="Playfair Display" w:hAnsi="Playfair Display" w:cs="Arial"/>
          <w:b/>
          <w:bCs/>
        </w:rPr>
        <w:t xml:space="preserve"> do </w:t>
      </w:r>
      <w:r w:rsidR="000C47C7">
        <w:rPr>
          <w:rFonts w:ascii="Playfair Display" w:hAnsi="Playfair Display" w:cs="Arial"/>
          <w:b/>
          <w:bCs/>
        </w:rPr>
        <w:t>2</w:t>
      </w:r>
      <w:r w:rsidR="00800040" w:rsidRPr="00C67A34">
        <w:rPr>
          <w:rFonts w:ascii="Playfair Display" w:hAnsi="Playfair Display" w:cs="Arial"/>
          <w:b/>
          <w:bCs/>
        </w:rPr>
        <w:t>,99 godina</w:t>
      </w:r>
      <w:r w:rsidR="008347B3" w:rsidRPr="00C67A34">
        <w:rPr>
          <w:rFonts w:ascii="Playfair Display" w:hAnsi="Playfair Display" w:cs="Arial"/>
          <w:b/>
          <w:bCs/>
        </w:rPr>
        <w:t xml:space="preserve"> u sobi</w:t>
      </w:r>
      <w:r w:rsidR="00800040" w:rsidRPr="00C67A34">
        <w:rPr>
          <w:rFonts w:ascii="Playfair Display" w:hAnsi="Playfair Display" w:cs="Arial"/>
          <w:b/>
          <w:bCs/>
        </w:rPr>
        <w:t xml:space="preserve"> </w:t>
      </w:r>
      <w:r w:rsidR="008347B3" w:rsidRPr="00C67A34">
        <w:rPr>
          <w:rFonts w:ascii="Playfair Display" w:hAnsi="Playfair Display" w:cs="Arial"/>
          <w:b/>
          <w:bCs/>
        </w:rPr>
        <w:t xml:space="preserve">sa 2 odrasle osobe </w:t>
      </w:r>
      <w:r w:rsidRPr="00C67A34">
        <w:rPr>
          <w:rFonts w:ascii="Playfair Display" w:hAnsi="Playfair Display" w:cs="Arial"/>
          <w:b/>
          <w:bCs/>
        </w:rPr>
        <w:t>GRATIS</w:t>
      </w:r>
      <w:r w:rsidR="00800040" w:rsidRPr="00C67A34">
        <w:rPr>
          <w:rFonts w:ascii="Playfair Display" w:hAnsi="Playfair Display" w:cs="Arial"/>
          <w:b/>
          <w:bCs/>
        </w:rPr>
        <w:t>!</w:t>
      </w:r>
    </w:p>
    <w:p w14:paraId="084BAC20" w14:textId="09F0D4CF" w:rsidR="00E76FFB" w:rsidRPr="00C67A34" w:rsidRDefault="00E76FFB" w:rsidP="00800040">
      <w:pPr>
        <w:pStyle w:val="Odlomakpopisa"/>
        <w:numPr>
          <w:ilvl w:val="0"/>
          <w:numId w:val="1"/>
        </w:numPr>
        <w:spacing w:line="240" w:lineRule="auto"/>
        <w:rPr>
          <w:rFonts w:ascii="Playfair Display" w:hAnsi="Playfair Display" w:cs="Arial"/>
          <w:b/>
          <w:bCs/>
        </w:rPr>
      </w:pPr>
      <w:r w:rsidRPr="00C67A34">
        <w:rPr>
          <w:rFonts w:ascii="Playfair Display" w:hAnsi="Playfair Display" w:cs="Arial"/>
          <w:b/>
          <w:bCs/>
        </w:rPr>
        <w:t xml:space="preserve">Dijete </w:t>
      </w:r>
      <w:r w:rsidR="000C47C7">
        <w:rPr>
          <w:rFonts w:ascii="Playfair Display" w:hAnsi="Playfair Display" w:cs="Arial"/>
          <w:b/>
          <w:bCs/>
        </w:rPr>
        <w:t>3</w:t>
      </w:r>
      <w:r w:rsidRPr="00C67A34">
        <w:rPr>
          <w:rFonts w:ascii="Playfair Display" w:hAnsi="Playfair Display" w:cs="Arial"/>
          <w:b/>
          <w:bCs/>
        </w:rPr>
        <w:t>-</w:t>
      </w:r>
      <w:r w:rsidR="000C47C7">
        <w:rPr>
          <w:rFonts w:ascii="Playfair Display" w:hAnsi="Playfair Display" w:cs="Arial"/>
          <w:b/>
          <w:bCs/>
        </w:rPr>
        <w:t>6</w:t>
      </w:r>
      <w:r w:rsidRPr="00C67A34">
        <w:rPr>
          <w:rFonts w:ascii="Playfair Display" w:hAnsi="Playfair Display" w:cs="Arial"/>
          <w:b/>
          <w:bCs/>
        </w:rPr>
        <w:t xml:space="preserve">,99 godina </w:t>
      </w:r>
      <w:r w:rsidR="000C47C7">
        <w:rPr>
          <w:rFonts w:ascii="Playfair Display" w:hAnsi="Playfair Display" w:cs="Arial"/>
          <w:b/>
          <w:bCs/>
        </w:rPr>
        <w:t>na pomoćnom ležaju u sobi sa dvije odrasle osobe</w:t>
      </w:r>
      <w:r w:rsidR="003733BD" w:rsidRPr="00C67A34">
        <w:rPr>
          <w:rFonts w:ascii="Playfair Display" w:hAnsi="Playfair Display" w:cs="Arial"/>
          <w:b/>
          <w:bCs/>
        </w:rPr>
        <w:t xml:space="preserve"> </w:t>
      </w:r>
      <w:r w:rsidR="00A82242">
        <w:rPr>
          <w:rFonts w:ascii="Playfair Display" w:hAnsi="Playfair Display" w:cs="Arial"/>
          <w:b/>
          <w:bCs/>
        </w:rPr>
        <w:t xml:space="preserve">- </w:t>
      </w:r>
      <w:r w:rsidR="000C47C7">
        <w:rPr>
          <w:rFonts w:ascii="Playfair Display" w:hAnsi="Playfair Display" w:cs="Arial"/>
          <w:b/>
          <w:bCs/>
        </w:rPr>
        <w:t>12KM</w:t>
      </w:r>
    </w:p>
    <w:p w14:paraId="2B282DFC" w14:textId="7E1FE63D" w:rsidR="00FF738D" w:rsidRDefault="00FF738D" w:rsidP="00FF738D">
      <w:pPr>
        <w:pStyle w:val="Odlomakpopisa"/>
        <w:numPr>
          <w:ilvl w:val="0"/>
          <w:numId w:val="1"/>
        </w:numPr>
        <w:spacing w:line="240" w:lineRule="auto"/>
        <w:rPr>
          <w:rFonts w:ascii="Playfair Display" w:hAnsi="Playfair Display" w:cs="Arial"/>
          <w:b/>
          <w:bCs/>
        </w:rPr>
      </w:pPr>
      <w:r w:rsidRPr="00C67A34">
        <w:rPr>
          <w:rFonts w:ascii="Playfair Display" w:hAnsi="Playfair Display" w:cs="Arial"/>
          <w:b/>
          <w:bCs/>
        </w:rPr>
        <w:t xml:space="preserve">Dijete </w:t>
      </w:r>
      <w:r w:rsidR="008347B3" w:rsidRPr="00C67A34">
        <w:rPr>
          <w:rFonts w:ascii="Playfair Display" w:hAnsi="Playfair Display" w:cs="Arial"/>
          <w:b/>
          <w:bCs/>
        </w:rPr>
        <w:t>7</w:t>
      </w:r>
      <w:r w:rsidRPr="00C67A34">
        <w:rPr>
          <w:rFonts w:ascii="Playfair Display" w:hAnsi="Playfair Display" w:cs="Arial"/>
          <w:b/>
          <w:bCs/>
        </w:rPr>
        <w:t>-1</w:t>
      </w:r>
      <w:r w:rsidR="008347B3" w:rsidRPr="00C67A34">
        <w:rPr>
          <w:rFonts w:ascii="Playfair Display" w:hAnsi="Playfair Display" w:cs="Arial"/>
          <w:b/>
          <w:bCs/>
        </w:rPr>
        <w:t>3</w:t>
      </w:r>
      <w:r w:rsidRPr="00C67A34">
        <w:rPr>
          <w:rFonts w:ascii="Playfair Display" w:hAnsi="Playfair Display" w:cs="Arial"/>
          <w:b/>
          <w:bCs/>
        </w:rPr>
        <w:t xml:space="preserve">,99 godina </w:t>
      </w:r>
      <w:r w:rsidR="00A82242">
        <w:rPr>
          <w:rFonts w:ascii="Playfair Display" w:hAnsi="Playfair Display" w:cs="Arial"/>
          <w:b/>
          <w:bCs/>
        </w:rPr>
        <w:t>na pomoćnom ležaju u sobi sa dvije odrasle osobe</w:t>
      </w:r>
      <w:r w:rsidR="00A82242" w:rsidRPr="00C67A34">
        <w:rPr>
          <w:rFonts w:ascii="Playfair Display" w:hAnsi="Playfair Display" w:cs="Arial"/>
          <w:b/>
          <w:bCs/>
        </w:rPr>
        <w:t xml:space="preserve"> </w:t>
      </w:r>
      <w:r w:rsidR="008347B3" w:rsidRPr="00C67A34">
        <w:rPr>
          <w:rFonts w:ascii="Playfair Display" w:hAnsi="Playfair Display" w:cs="Arial"/>
          <w:b/>
          <w:bCs/>
        </w:rPr>
        <w:t xml:space="preserve">– </w:t>
      </w:r>
      <w:r w:rsidR="00A82242">
        <w:rPr>
          <w:rFonts w:ascii="Playfair Display" w:hAnsi="Playfair Display" w:cs="Arial"/>
          <w:b/>
          <w:bCs/>
        </w:rPr>
        <w:t>22KM</w:t>
      </w:r>
    </w:p>
    <w:p w14:paraId="28D0A6AD" w14:textId="75A89E6A" w:rsidR="00A82242" w:rsidRDefault="00A82242" w:rsidP="00FF738D">
      <w:pPr>
        <w:pStyle w:val="Odlomakpopisa"/>
        <w:numPr>
          <w:ilvl w:val="0"/>
          <w:numId w:val="1"/>
        </w:numPr>
        <w:spacing w:line="240" w:lineRule="auto"/>
        <w:rPr>
          <w:rFonts w:ascii="Playfair Display" w:hAnsi="Playfair Display" w:cs="Arial"/>
          <w:b/>
          <w:bCs/>
        </w:rPr>
      </w:pPr>
      <w:r>
        <w:rPr>
          <w:rFonts w:ascii="Playfair Display" w:hAnsi="Playfair Display" w:cs="Arial"/>
          <w:b/>
          <w:bCs/>
        </w:rPr>
        <w:t>3. odrasla osoba – popust 10%</w:t>
      </w:r>
    </w:p>
    <w:p w14:paraId="60D241BD" w14:textId="02AD269B" w:rsidR="00805D8B" w:rsidRPr="00C67A34" w:rsidRDefault="00805D8B" w:rsidP="00FF738D">
      <w:pPr>
        <w:pStyle w:val="Odlomakpopisa"/>
        <w:numPr>
          <w:ilvl w:val="0"/>
          <w:numId w:val="1"/>
        </w:numPr>
        <w:spacing w:line="240" w:lineRule="auto"/>
        <w:rPr>
          <w:rFonts w:ascii="Playfair Display" w:hAnsi="Playfair Display" w:cs="Arial"/>
          <w:b/>
          <w:bCs/>
        </w:rPr>
      </w:pPr>
      <w:r>
        <w:rPr>
          <w:rFonts w:ascii="Playfair Display" w:hAnsi="Playfair Display" w:cs="Arial"/>
          <w:b/>
          <w:bCs/>
        </w:rPr>
        <w:t>Dijete 0-13,99 na osnovnom ležaju – 20%</w:t>
      </w:r>
    </w:p>
    <w:p w14:paraId="1DC88EC5" w14:textId="2B1053B8" w:rsidR="00800040" w:rsidRDefault="00800040" w:rsidP="00800040">
      <w:pPr>
        <w:spacing w:line="240" w:lineRule="auto"/>
        <w:rPr>
          <w:rFonts w:ascii="Playfair Display" w:hAnsi="Playfair Display" w:cs="Arial"/>
        </w:rPr>
      </w:pPr>
      <w:r w:rsidRPr="00C67A34">
        <w:rPr>
          <w:rFonts w:ascii="Playfair Display" w:hAnsi="Playfair Display" w:cs="Arial"/>
          <w:b/>
          <w:bCs/>
        </w:rPr>
        <w:t>USLUGA:</w:t>
      </w:r>
      <w:r w:rsidRPr="00C67A34">
        <w:rPr>
          <w:rFonts w:ascii="Playfair Display" w:hAnsi="Playfair Display" w:cs="Arial"/>
        </w:rPr>
        <w:t xml:space="preserve"> </w:t>
      </w:r>
      <w:r w:rsidR="000C47C7">
        <w:rPr>
          <w:rFonts w:ascii="Playfair Display" w:hAnsi="Playfair Display" w:cs="Arial"/>
        </w:rPr>
        <w:t>All Inclusive</w:t>
      </w:r>
    </w:p>
    <w:p w14:paraId="5292D93B" w14:textId="66A49E8C" w:rsidR="00C67A34" w:rsidRDefault="00C67A34" w:rsidP="00800040">
      <w:pPr>
        <w:spacing w:line="240" w:lineRule="auto"/>
        <w:rPr>
          <w:rFonts w:ascii="Playfair Display" w:hAnsi="Playfair Display" w:cs="Arial"/>
        </w:rPr>
      </w:pPr>
    </w:p>
    <w:p w14:paraId="54635333" w14:textId="77777777" w:rsidR="00C67A34" w:rsidRPr="00C67A34" w:rsidRDefault="00C67A34" w:rsidP="00800040">
      <w:pPr>
        <w:spacing w:line="240" w:lineRule="auto"/>
        <w:rPr>
          <w:rFonts w:ascii="Playfair Display" w:hAnsi="Playfair Display" w:cs="Arial"/>
          <w:b/>
          <w:bCs/>
        </w:rPr>
      </w:pPr>
    </w:p>
    <w:p w14:paraId="31E88F87" w14:textId="5EE4C782" w:rsidR="00E76FFB" w:rsidRPr="00931FCF" w:rsidRDefault="00E76FFB" w:rsidP="00E76FFB">
      <w:pPr>
        <w:spacing w:line="240" w:lineRule="auto"/>
        <w:rPr>
          <w:rFonts w:ascii="Arial" w:hAnsi="Arial" w:cs="Arial"/>
        </w:rPr>
      </w:pPr>
    </w:p>
    <w:p w14:paraId="6063C1BB" w14:textId="411ACADB" w:rsidR="00931FCF" w:rsidRPr="00931FCF" w:rsidRDefault="00931FCF" w:rsidP="00D57039">
      <w:pPr>
        <w:spacing w:line="240" w:lineRule="auto"/>
        <w:rPr>
          <w:rFonts w:ascii="Arial" w:hAnsi="Arial" w:cs="Arial"/>
        </w:rPr>
      </w:pPr>
    </w:p>
    <w:sectPr w:rsidR="00931FCF" w:rsidRPr="00931FCF" w:rsidSect="00E76F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494D"/>
    <w:multiLevelType w:val="hybridMultilevel"/>
    <w:tmpl w:val="8B4A1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CF"/>
    <w:rsid w:val="000C47C7"/>
    <w:rsid w:val="00127962"/>
    <w:rsid w:val="00167C95"/>
    <w:rsid w:val="001F7805"/>
    <w:rsid w:val="00224D7A"/>
    <w:rsid w:val="00253DE2"/>
    <w:rsid w:val="003733BD"/>
    <w:rsid w:val="003830C5"/>
    <w:rsid w:val="00413C9E"/>
    <w:rsid w:val="0066629A"/>
    <w:rsid w:val="0067166A"/>
    <w:rsid w:val="00684AC2"/>
    <w:rsid w:val="007842B1"/>
    <w:rsid w:val="00800040"/>
    <w:rsid w:val="00805D8B"/>
    <w:rsid w:val="008347B3"/>
    <w:rsid w:val="00862EE0"/>
    <w:rsid w:val="00931FCF"/>
    <w:rsid w:val="009841C2"/>
    <w:rsid w:val="00A82242"/>
    <w:rsid w:val="00BB3BB4"/>
    <w:rsid w:val="00BF1017"/>
    <w:rsid w:val="00C336F6"/>
    <w:rsid w:val="00C67A34"/>
    <w:rsid w:val="00C70118"/>
    <w:rsid w:val="00D22A64"/>
    <w:rsid w:val="00D30F44"/>
    <w:rsid w:val="00D57039"/>
    <w:rsid w:val="00DF2ACC"/>
    <w:rsid w:val="00E76FFB"/>
    <w:rsid w:val="00F845C8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E2AD"/>
  <w15:chartTrackingRefBased/>
  <w15:docId w15:val="{1464ADD3-9E29-499A-BB81-33FE5184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6810-1728-49E7-B8D4-BCC67520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User</dc:creator>
  <cp:keywords/>
  <dc:description/>
  <cp:lastModifiedBy>DT User</cp:lastModifiedBy>
  <cp:revision>18</cp:revision>
  <cp:lastPrinted>2022-01-21T14:11:00Z</cp:lastPrinted>
  <dcterms:created xsi:type="dcterms:W3CDTF">2022-01-18T13:35:00Z</dcterms:created>
  <dcterms:modified xsi:type="dcterms:W3CDTF">2022-02-08T10:25:00Z</dcterms:modified>
</cp:coreProperties>
</file>