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DF8" w:rsidRDefault="00725DF8" w:rsidP="00FD425C">
      <w:pPr>
        <w:pStyle w:val="Brezrazmikov"/>
        <w:rPr>
          <w:rFonts w:ascii="Calibri" w:eastAsia="Times New Roman" w:hAnsi="Calibri" w:cs="Calibri"/>
          <w:b/>
          <w:color w:val="000000"/>
          <w:sz w:val="24"/>
          <w:szCs w:val="24"/>
          <w:lang w:eastAsia="sl-SI"/>
        </w:rPr>
      </w:pPr>
      <w:bookmarkStart w:id="0" w:name="_GoBack"/>
      <w:bookmarkEnd w:id="0"/>
    </w:p>
    <w:p w:rsidR="00725DF8" w:rsidRDefault="00725DF8" w:rsidP="00FD425C">
      <w:pPr>
        <w:pStyle w:val="Brezrazmikov"/>
        <w:rPr>
          <w:rFonts w:ascii="Calibri" w:eastAsia="Times New Roman" w:hAnsi="Calibri" w:cs="Calibri"/>
          <w:b/>
          <w:color w:val="000000"/>
          <w:sz w:val="24"/>
          <w:szCs w:val="24"/>
          <w:lang w:eastAsia="sl-SI"/>
        </w:rPr>
      </w:pPr>
    </w:p>
    <w:p w:rsidR="008161B3" w:rsidRDefault="008161B3" w:rsidP="00FD425C">
      <w:pPr>
        <w:pStyle w:val="Brezrazmikov"/>
        <w:rPr>
          <w:rFonts w:ascii="Calibri" w:eastAsia="Times New Roman" w:hAnsi="Calibri" w:cs="Calibri"/>
          <w:b/>
          <w:color w:val="000000"/>
          <w:sz w:val="40"/>
          <w:szCs w:val="40"/>
          <w:lang w:val="hr-HR" w:eastAsia="sl-SI"/>
        </w:rPr>
      </w:pPr>
    </w:p>
    <w:p w:rsidR="008161B3" w:rsidRDefault="008161B3" w:rsidP="00FD425C">
      <w:pPr>
        <w:pStyle w:val="Brezrazmikov"/>
        <w:rPr>
          <w:rFonts w:ascii="Calibri" w:eastAsia="Times New Roman" w:hAnsi="Calibri" w:cs="Calibri"/>
          <w:b/>
          <w:color w:val="000000"/>
          <w:sz w:val="40"/>
          <w:szCs w:val="40"/>
          <w:lang w:val="hr-HR" w:eastAsia="sl-SI"/>
        </w:rPr>
      </w:pPr>
    </w:p>
    <w:p w:rsidR="00725DF8" w:rsidRPr="00725DF8" w:rsidRDefault="00725DF8" w:rsidP="00FD425C">
      <w:pPr>
        <w:pStyle w:val="Brezrazmikov"/>
        <w:rPr>
          <w:rFonts w:ascii="Calibri" w:eastAsia="Times New Roman" w:hAnsi="Calibri" w:cs="Calibri"/>
          <w:b/>
          <w:color w:val="000000"/>
          <w:sz w:val="40"/>
          <w:szCs w:val="40"/>
          <w:lang w:val="hr-HR" w:eastAsia="sl-SI"/>
        </w:rPr>
      </w:pPr>
      <w:r w:rsidRPr="00725DF8">
        <w:rPr>
          <w:rFonts w:ascii="Calibri" w:eastAsia="Times New Roman" w:hAnsi="Calibri" w:cs="Calibri"/>
          <w:b/>
          <w:color w:val="000000"/>
          <w:sz w:val="40"/>
          <w:szCs w:val="40"/>
          <w:lang w:val="hr-HR" w:eastAsia="sl-SI"/>
        </w:rPr>
        <w:t>Ekskluzivna ponuda -</w:t>
      </w:r>
      <w:r>
        <w:rPr>
          <w:rFonts w:ascii="Calibri" w:eastAsia="Times New Roman" w:hAnsi="Calibri" w:cs="Calibri"/>
          <w:b/>
          <w:color w:val="000000"/>
          <w:sz w:val="40"/>
          <w:szCs w:val="40"/>
          <w:lang w:val="hr-HR" w:eastAsia="sl-SI"/>
        </w:rPr>
        <w:t xml:space="preserve"> ponovno</w:t>
      </w:r>
      <w:r w:rsidRPr="00725DF8">
        <w:rPr>
          <w:rFonts w:ascii="Calibri" w:eastAsia="Times New Roman" w:hAnsi="Calibri" w:cs="Calibri"/>
          <w:b/>
          <w:color w:val="000000"/>
          <w:sz w:val="40"/>
          <w:szCs w:val="40"/>
          <w:lang w:val="hr-HR" w:eastAsia="sl-SI"/>
        </w:rPr>
        <w:t xml:space="preserve"> </w:t>
      </w:r>
      <w:r>
        <w:rPr>
          <w:rFonts w:ascii="Calibri" w:eastAsia="Times New Roman" w:hAnsi="Calibri" w:cs="Calibri"/>
          <w:b/>
          <w:color w:val="000000"/>
          <w:sz w:val="40"/>
          <w:szCs w:val="40"/>
          <w:lang w:val="hr-HR" w:eastAsia="sl-SI"/>
        </w:rPr>
        <w:t>otvaramo</w:t>
      </w:r>
      <w:r w:rsidRPr="00725DF8">
        <w:rPr>
          <w:rFonts w:ascii="Calibri" w:eastAsia="Times New Roman" w:hAnsi="Calibri" w:cs="Calibri"/>
          <w:b/>
          <w:color w:val="000000"/>
          <w:sz w:val="40"/>
          <w:szCs w:val="40"/>
          <w:lang w:val="hr-HR" w:eastAsia="sl-SI"/>
        </w:rPr>
        <w:t xml:space="preserve"> TERM</w:t>
      </w:r>
      <w:r>
        <w:rPr>
          <w:rFonts w:ascii="Calibri" w:eastAsia="Times New Roman" w:hAnsi="Calibri" w:cs="Calibri"/>
          <w:b/>
          <w:color w:val="000000"/>
          <w:sz w:val="40"/>
          <w:szCs w:val="40"/>
          <w:lang w:val="hr-HR" w:eastAsia="sl-SI"/>
        </w:rPr>
        <w:t>E</w:t>
      </w:r>
      <w:r w:rsidRPr="00725DF8">
        <w:rPr>
          <w:rFonts w:ascii="Calibri" w:eastAsia="Times New Roman" w:hAnsi="Calibri" w:cs="Calibri"/>
          <w:b/>
          <w:color w:val="000000"/>
          <w:sz w:val="40"/>
          <w:szCs w:val="40"/>
          <w:lang w:val="hr-HR" w:eastAsia="sl-SI"/>
        </w:rPr>
        <w:t xml:space="preserve"> TUHELJ – </w:t>
      </w:r>
    </w:p>
    <w:p w:rsidR="00FD425C" w:rsidRPr="00725DF8" w:rsidRDefault="00AE59BF" w:rsidP="00FD425C">
      <w:pPr>
        <w:pStyle w:val="Brezrazmikov"/>
        <w:rPr>
          <w:rFonts w:ascii="Calibri" w:eastAsia="Times New Roman" w:hAnsi="Calibri" w:cs="Calibri"/>
          <w:b/>
          <w:color w:val="000000"/>
          <w:sz w:val="40"/>
          <w:szCs w:val="40"/>
          <w:lang w:val="hr-HR" w:eastAsia="sl-SI"/>
        </w:rPr>
      </w:pPr>
      <w:r w:rsidRPr="00725DF8">
        <w:rPr>
          <w:rFonts w:ascii="Calibri" w:eastAsia="Times New Roman" w:hAnsi="Calibri" w:cs="Calibri"/>
          <w:b/>
          <w:color w:val="000000"/>
          <w:sz w:val="40"/>
          <w:szCs w:val="40"/>
          <w:lang w:val="hr-HR" w:eastAsia="sl-SI"/>
        </w:rPr>
        <w:t xml:space="preserve">ODI, daleko od svih </w:t>
      </w:r>
      <w:r w:rsidR="00FD425C" w:rsidRPr="00725DF8">
        <w:rPr>
          <w:rFonts w:ascii="Calibri" w:eastAsia="Times New Roman" w:hAnsi="Calibri" w:cs="Calibri"/>
          <w:b/>
          <w:color w:val="000000"/>
          <w:sz w:val="40"/>
          <w:szCs w:val="40"/>
          <w:lang w:val="hr-HR" w:eastAsia="sl-SI"/>
        </w:rPr>
        <w:t xml:space="preserve">  </w:t>
      </w:r>
    </w:p>
    <w:p w:rsidR="002147A8" w:rsidRDefault="002147A8" w:rsidP="00FD425C">
      <w:pPr>
        <w:pStyle w:val="Brezrazmikov"/>
        <w:rPr>
          <w:rFonts w:ascii="Calibri" w:hAnsi="Calibri" w:cs="Calibri"/>
          <w:b/>
        </w:rPr>
      </w:pPr>
    </w:p>
    <w:p w:rsidR="00725DF8" w:rsidRDefault="00725DF8" w:rsidP="00FD425C">
      <w:pPr>
        <w:pStyle w:val="Brezrazmikov"/>
        <w:rPr>
          <w:rFonts w:ascii="Calibri" w:hAnsi="Calibri" w:cs="Calibri"/>
          <w:b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992"/>
        <w:gridCol w:w="1134"/>
        <w:gridCol w:w="992"/>
        <w:gridCol w:w="992"/>
        <w:gridCol w:w="993"/>
      </w:tblGrid>
      <w:tr w:rsidR="00725DF8" w:rsidRPr="00725DF8" w:rsidTr="007A7F92">
        <w:trPr>
          <w:trHeight w:val="23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A8" w:rsidRPr="00725DF8" w:rsidRDefault="00AE59BF" w:rsidP="002B4A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 w:rsidRPr="00725D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>Hotel Well****, Terme Tuhelj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A8" w:rsidRPr="00725DF8" w:rsidRDefault="002147A8" w:rsidP="002B4A2B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7A8" w:rsidRPr="00725DF8" w:rsidRDefault="002147A8" w:rsidP="002B4A2B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7A8" w:rsidRPr="00725DF8" w:rsidRDefault="002147A8" w:rsidP="002B4A2B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7A8" w:rsidRPr="00725DF8" w:rsidRDefault="002147A8" w:rsidP="002B4A2B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sl-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7A8" w:rsidRPr="00725DF8" w:rsidRDefault="002147A8" w:rsidP="002B4A2B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sl-SI"/>
              </w:rPr>
            </w:pPr>
          </w:p>
        </w:tc>
      </w:tr>
      <w:tr w:rsidR="00725DF8" w:rsidRPr="00725DF8" w:rsidTr="002B4A2B">
        <w:trPr>
          <w:trHeight w:val="23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F8" w:rsidRPr="00725DF8" w:rsidRDefault="00725DF8" w:rsidP="00725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F8" w:rsidRPr="00725DF8" w:rsidRDefault="00725DF8" w:rsidP="00725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F8" w:rsidRDefault="00725DF8" w:rsidP="00725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sl-SI"/>
              </w:rPr>
              <w:t>5.6.-12.6.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F8" w:rsidRDefault="00725DF8" w:rsidP="00725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sl-SI"/>
              </w:rPr>
              <w:t>12.6.-19.6.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F8" w:rsidRDefault="00725DF8" w:rsidP="00725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sl-SI"/>
              </w:rPr>
              <w:t>19.6.-26.6.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F8" w:rsidRDefault="00725DF8" w:rsidP="00725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sl-SI"/>
              </w:rPr>
              <w:t>26.6.-3.7.</w:t>
            </w:r>
          </w:p>
        </w:tc>
      </w:tr>
      <w:tr w:rsidR="00AB71FB" w:rsidRPr="00725DF8" w:rsidTr="002B4A2B">
        <w:trPr>
          <w:trHeight w:val="23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FB" w:rsidRPr="00725DF8" w:rsidRDefault="00AB71FB" w:rsidP="00AB71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proofErr w:type="spellStart"/>
            <w:r w:rsidRPr="00725D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>Polupansion</w:t>
            </w:r>
            <w:proofErr w:type="spellEnd"/>
            <w:r w:rsidRPr="00725D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 xml:space="preserve"> u </w:t>
            </w:r>
            <w:proofErr w:type="spellStart"/>
            <w:r w:rsidRPr="00725D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>dvokrevetnoj</w:t>
            </w:r>
            <w:proofErr w:type="spellEnd"/>
            <w:r w:rsidRPr="00725D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 xml:space="preserve"> sobi, navedene cijene su po osobi za 2 noći (min. boravak 2 noći)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FB" w:rsidRDefault="00AB71FB" w:rsidP="00AB7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sl-SI"/>
              </w:rPr>
              <w:t>REDNA CENA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FB" w:rsidRDefault="00AB71FB" w:rsidP="00AB7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sl-SI"/>
              </w:rPr>
              <w:t>50 % popusta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FB" w:rsidRDefault="00AB71FB" w:rsidP="00AB7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sl-SI"/>
              </w:rPr>
              <w:t>45 % popusta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FB" w:rsidRDefault="00AB71FB" w:rsidP="00AB7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sl-SI"/>
              </w:rPr>
              <w:t>40 % popusta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FB" w:rsidRDefault="00AB71FB" w:rsidP="00AB7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sl-SI"/>
              </w:rPr>
              <w:t>30 % popusta</w:t>
            </w:r>
          </w:p>
        </w:tc>
      </w:tr>
      <w:tr w:rsidR="00AB71FB" w:rsidRPr="00725DF8" w:rsidTr="002B4A2B">
        <w:trPr>
          <w:trHeight w:val="23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FB" w:rsidRPr="00725DF8" w:rsidRDefault="00AB71FB" w:rsidP="00AB71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proofErr w:type="spellStart"/>
            <w:r w:rsidRPr="00725D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>Well</w:t>
            </w:r>
            <w:proofErr w:type="spellEnd"/>
            <w:r w:rsidRPr="00725D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725D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>premium</w:t>
            </w:r>
            <w:proofErr w:type="spellEnd"/>
            <w:r w:rsidRPr="00725D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 xml:space="preserve"> ili </w:t>
            </w:r>
            <w:proofErr w:type="spellStart"/>
            <w:r w:rsidRPr="00725D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>classic</w:t>
            </w:r>
            <w:proofErr w:type="spellEnd"/>
            <w:r w:rsidRPr="00725D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 xml:space="preserve"> soba (ovisno o raspoloživoti kapaciteta)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FB" w:rsidRDefault="00AB71FB" w:rsidP="00AB7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131,00 €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FB" w:rsidRDefault="00AB71FB" w:rsidP="00AB7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65,50 €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FB" w:rsidRDefault="00AB71FB" w:rsidP="00AB7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72,05 €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FB" w:rsidRDefault="00AB71FB" w:rsidP="00AB7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78,60 €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FB" w:rsidRDefault="00AB71FB" w:rsidP="00AB7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91,70 €</w:t>
            </w:r>
          </w:p>
        </w:tc>
      </w:tr>
    </w:tbl>
    <w:p w:rsidR="00725DF8" w:rsidRPr="00725DF8" w:rsidRDefault="00725DF8" w:rsidP="00FD425C">
      <w:pPr>
        <w:pStyle w:val="Brezrazmikov"/>
        <w:rPr>
          <w:rFonts w:ascii="Calibri" w:hAnsi="Calibri" w:cs="Calibri"/>
          <w:b/>
        </w:rPr>
      </w:pPr>
    </w:p>
    <w:p w:rsidR="00FD425C" w:rsidRPr="00725DF8" w:rsidRDefault="00AE59BF" w:rsidP="00FD425C">
      <w:pPr>
        <w:pStyle w:val="Brezrazmikov"/>
        <w:rPr>
          <w:rFonts w:ascii="Calibri" w:hAnsi="Calibri" w:cs="Calibri"/>
          <w:b/>
          <w:sz w:val="20"/>
        </w:rPr>
      </w:pPr>
      <w:r w:rsidRPr="00725DF8">
        <w:rPr>
          <w:rFonts w:ascii="Calibri" w:hAnsi="Calibri" w:cs="Calibri"/>
          <w:b/>
          <w:sz w:val="20"/>
        </w:rPr>
        <w:t>Paket uključuje</w:t>
      </w:r>
      <w:r w:rsidR="00FD425C" w:rsidRPr="00725DF8">
        <w:rPr>
          <w:rFonts w:ascii="Calibri" w:hAnsi="Calibri" w:cs="Calibri"/>
          <w:b/>
          <w:sz w:val="20"/>
        </w:rPr>
        <w:t>:</w:t>
      </w:r>
    </w:p>
    <w:p w:rsidR="00FD425C" w:rsidRPr="00725DF8" w:rsidRDefault="00AE59BF" w:rsidP="00FD425C">
      <w:pPr>
        <w:pStyle w:val="Brezrazmikov"/>
        <w:numPr>
          <w:ilvl w:val="0"/>
          <w:numId w:val="7"/>
        </w:numPr>
        <w:jc w:val="both"/>
        <w:rPr>
          <w:rFonts w:ascii="Calibri" w:hAnsi="Calibri" w:cs="Calibri"/>
          <w:sz w:val="20"/>
        </w:rPr>
      </w:pPr>
      <w:r w:rsidRPr="00725DF8">
        <w:rPr>
          <w:rFonts w:ascii="Calibri" w:hAnsi="Calibri" w:cs="Calibri"/>
          <w:sz w:val="20"/>
        </w:rPr>
        <w:t>2x polupansion u Premium ili Classic sobi (doručak i večera)</w:t>
      </w:r>
    </w:p>
    <w:p w:rsidR="00FD425C" w:rsidRPr="00725DF8" w:rsidRDefault="00AE59BF" w:rsidP="00FD425C">
      <w:pPr>
        <w:pStyle w:val="Brezrazmikov"/>
        <w:numPr>
          <w:ilvl w:val="0"/>
          <w:numId w:val="7"/>
        </w:numPr>
        <w:jc w:val="both"/>
        <w:rPr>
          <w:rFonts w:ascii="Calibri" w:hAnsi="Calibri" w:cs="Calibri"/>
          <w:sz w:val="20"/>
        </w:rPr>
      </w:pPr>
      <w:r w:rsidRPr="00725DF8">
        <w:rPr>
          <w:rFonts w:ascii="Calibri" w:hAnsi="Calibri" w:cs="Calibri"/>
          <w:sz w:val="20"/>
        </w:rPr>
        <w:t xml:space="preserve">kupanje na bazenima Vodenog planeta </w:t>
      </w:r>
    </w:p>
    <w:p w:rsidR="00995ABD" w:rsidRPr="00725DF8" w:rsidRDefault="00AE59BF" w:rsidP="00995ABD">
      <w:pPr>
        <w:pStyle w:val="Brezrazmikov"/>
        <w:numPr>
          <w:ilvl w:val="0"/>
          <w:numId w:val="7"/>
        </w:numPr>
        <w:rPr>
          <w:rFonts w:ascii="Calibri" w:hAnsi="Calibri" w:cs="Calibri"/>
          <w:sz w:val="20"/>
        </w:rPr>
      </w:pPr>
      <w:r w:rsidRPr="00725DF8">
        <w:rPr>
          <w:rFonts w:ascii="Calibri" w:hAnsi="Calibri" w:cs="Calibri"/>
          <w:sz w:val="20"/>
        </w:rPr>
        <w:t>korištenje fitness studia</w:t>
      </w:r>
    </w:p>
    <w:p w:rsidR="00E54676" w:rsidRPr="00725DF8" w:rsidRDefault="00AE59BF" w:rsidP="00E54676">
      <w:pPr>
        <w:pStyle w:val="Brezrazmikov"/>
        <w:numPr>
          <w:ilvl w:val="0"/>
          <w:numId w:val="7"/>
        </w:numPr>
        <w:rPr>
          <w:rFonts w:ascii="Calibri" w:hAnsi="Calibri" w:cs="Calibri"/>
          <w:sz w:val="20"/>
        </w:rPr>
      </w:pPr>
      <w:r w:rsidRPr="00725DF8">
        <w:rPr>
          <w:rFonts w:ascii="Calibri" w:hAnsi="Calibri" w:cs="Calibri"/>
          <w:sz w:val="20"/>
        </w:rPr>
        <w:t xml:space="preserve">»wellness bag« (torba s ogrtačem i ručnikom) </w:t>
      </w:r>
    </w:p>
    <w:p w:rsidR="00E727D8" w:rsidRPr="00725DF8" w:rsidRDefault="00E727D8" w:rsidP="00E727D8">
      <w:pPr>
        <w:pStyle w:val="Brezrazmikov"/>
        <w:rPr>
          <w:rFonts w:ascii="Calibri" w:hAnsi="Calibri" w:cs="Calibri"/>
          <w:sz w:val="20"/>
        </w:rPr>
      </w:pPr>
    </w:p>
    <w:p w:rsidR="00E727D8" w:rsidRPr="00725DF8" w:rsidRDefault="00E727D8" w:rsidP="00E727D8">
      <w:pPr>
        <w:pStyle w:val="Brezrazmikov"/>
        <w:rPr>
          <w:rFonts w:ascii="Calibri" w:hAnsi="Calibri" w:cs="Calibri"/>
          <w:b/>
          <w:sz w:val="20"/>
        </w:rPr>
      </w:pPr>
      <w:r w:rsidRPr="00725DF8">
        <w:rPr>
          <w:rFonts w:ascii="Calibri" w:hAnsi="Calibri" w:cs="Calibri"/>
          <w:b/>
          <w:sz w:val="20"/>
        </w:rPr>
        <w:t>Dodatni popusti:</w:t>
      </w:r>
    </w:p>
    <w:p w:rsidR="00E727D8" w:rsidRPr="00725DF8" w:rsidRDefault="00AE59BF" w:rsidP="00E727D8">
      <w:pPr>
        <w:pStyle w:val="Brezrazmikov"/>
        <w:numPr>
          <w:ilvl w:val="0"/>
          <w:numId w:val="2"/>
        </w:numPr>
        <w:rPr>
          <w:rFonts w:ascii="Calibri" w:hAnsi="Calibri" w:cs="Calibri"/>
          <w:sz w:val="20"/>
        </w:rPr>
      </w:pPr>
      <w:r w:rsidRPr="00725DF8">
        <w:rPr>
          <w:rFonts w:ascii="Calibri" w:hAnsi="Calibri" w:cs="Calibri"/>
          <w:sz w:val="20"/>
        </w:rPr>
        <w:t xml:space="preserve">Besplatan boravak za djecu do 4,99 godine (zajedno s 2 odrasle osobe) </w:t>
      </w:r>
      <w:r w:rsidR="00C23D99" w:rsidRPr="00725DF8">
        <w:rPr>
          <w:rFonts w:ascii="Calibri" w:hAnsi="Calibri" w:cs="Calibri"/>
          <w:sz w:val="20"/>
        </w:rPr>
        <w:t xml:space="preserve">- </w:t>
      </w:r>
      <w:r w:rsidRPr="00725DF8">
        <w:rPr>
          <w:rFonts w:ascii="Calibri" w:hAnsi="Calibri" w:cs="Calibri"/>
          <w:sz w:val="20"/>
        </w:rPr>
        <w:t>na osnovnom ležaju</w:t>
      </w:r>
    </w:p>
    <w:p w:rsidR="00E727D8" w:rsidRPr="00725DF8" w:rsidRDefault="00E727D8" w:rsidP="00E727D8">
      <w:pPr>
        <w:pStyle w:val="Brezrazmikov"/>
        <w:numPr>
          <w:ilvl w:val="0"/>
          <w:numId w:val="2"/>
        </w:numPr>
        <w:rPr>
          <w:rFonts w:ascii="Calibri" w:hAnsi="Calibri" w:cs="Calibri"/>
          <w:sz w:val="20"/>
        </w:rPr>
      </w:pPr>
      <w:r w:rsidRPr="00725DF8">
        <w:rPr>
          <w:rFonts w:ascii="Calibri" w:hAnsi="Calibri" w:cs="Calibri"/>
          <w:sz w:val="20"/>
        </w:rPr>
        <w:t>50</w:t>
      </w:r>
      <w:r w:rsidR="00C23D99" w:rsidRPr="00725DF8">
        <w:rPr>
          <w:rFonts w:ascii="Calibri" w:hAnsi="Calibri" w:cs="Calibri"/>
          <w:sz w:val="20"/>
        </w:rPr>
        <w:t xml:space="preserve"> </w:t>
      </w:r>
      <w:r w:rsidR="00E76183" w:rsidRPr="00725DF8">
        <w:rPr>
          <w:rFonts w:ascii="Calibri" w:hAnsi="Calibri" w:cs="Calibri"/>
          <w:sz w:val="20"/>
        </w:rPr>
        <w:t xml:space="preserve">% za </w:t>
      </w:r>
      <w:r w:rsidR="00AE59BF" w:rsidRPr="00725DF8">
        <w:rPr>
          <w:rFonts w:ascii="Calibri" w:hAnsi="Calibri" w:cs="Calibri"/>
          <w:sz w:val="20"/>
        </w:rPr>
        <w:t xml:space="preserve">djecu </w:t>
      </w:r>
      <w:r w:rsidRPr="00725DF8">
        <w:rPr>
          <w:rFonts w:ascii="Calibri" w:hAnsi="Calibri" w:cs="Calibri"/>
          <w:sz w:val="20"/>
        </w:rPr>
        <w:t>od 5</w:t>
      </w:r>
      <w:r w:rsidR="00C23D99" w:rsidRPr="00725DF8">
        <w:rPr>
          <w:rFonts w:ascii="Calibri" w:hAnsi="Calibri" w:cs="Calibri"/>
          <w:sz w:val="20"/>
        </w:rPr>
        <w:t xml:space="preserve"> </w:t>
      </w:r>
      <w:r w:rsidRPr="00725DF8">
        <w:rPr>
          <w:rFonts w:ascii="Calibri" w:hAnsi="Calibri" w:cs="Calibri"/>
          <w:sz w:val="20"/>
        </w:rPr>
        <w:t>do 11,99</w:t>
      </w:r>
      <w:r w:rsidR="00AE59BF" w:rsidRPr="00725DF8">
        <w:rPr>
          <w:rFonts w:ascii="Calibri" w:hAnsi="Calibri" w:cs="Calibri"/>
          <w:sz w:val="20"/>
        </w:rPr>
        <w:t xml:space="preserve"> godina – na dodatnom ležaju</w:t>
      </w:r>
    </w:p>
    <w:p w:rsidR="00E727D8" w:rsidRPr="00725DF8" w:rsidRDefault="00E727D8" w:rsidP="00E727D8">
      <w:pPr>
        <w:pStyle w:val="Brezrazmikov"/>
        <w:numPr>
          <w:ilvl w:val="0"/>
          <w:numId w:val="2"/>
        </w:numPr>
        <w:rPr>
          <w:rFonts w:ascii="Calibri" w:hAnsi="Calibri" w:cs="Calibri"/>
          <w:sz w:val="20"/>
        </w:rPr>
      </w:pPr>
      <w:r w:rsidRPr="00725DF8">
        <w:rPr>
          <w:rFonts w:ascii="Calibri" w:hAnsi="Calibri" w:cs="Calibri"/>
          <w:sz w:val="20"/>
        </w:rPr>
        <w:t>30</w:t>
      </w:r>
      <w:r w:rsidR="00C23D99" w:rsidRPr="00725DF8">
        <w:rPr>
          <w:rFonts w:ascii="Calibri" w:hAnsi="Calibri" w:cs="Calibri"/>
          <w:sz w:val="20"/>
        </w:rPr>
        <w:t xml:space="preserve"> </w:t>
      </w:r>
      <w:r w:rsidR="00AE59BF" w:rsidRPr="00725DF8">
        <w:rPr>
          <w:rFonts w:ascii="Calibri" w:hAnsi="Calibri" w:cs="Calibri"/>
          <w:sz w:val="20"/>
        </w:rPr>
        <w:t>% za djecu</w:t>
      </w:r>
      <w:r w:rsidRPr="00725DF8">
        <w:rPr>
          <w:rFonts w:ascii="Calibri" w:hAnsi="Calibri" w:cs="Calibri"/>
          <w:sz w:val="20"/>
        </w:rPr>
        <w:t xml:space="preserve"> od 5 do 11,99</w:t>
      </w:r>
      <w:r w:rsidR="00AE59BF" w:rsidRPr="00725DF8">
        <w:rPr>
          <w:rFonts w:ascii="Calibri" w:hAnsi="Calibri" w:cs="Calibri"/>
          <w:sz w:val="20"/>
        </w:rPr>
        <w:t xml:space="preserve"> godina </w:t>
      </w:r>
      <w:r w:rsidRPr="00725DF8">
        <w:rPr>
          <w:rFonts w:ascii="Calibri" w:hAnsi="Calibri" w:cs="Calibri"/>
          <w:sz w:val="20"/>
        </w:rPr>
        <w:t xml:space="preserve"> – </w:t>
      </w:r>
      <w:r w:rsidR="00AE59BF" w:rsidRPr="00725DF8">
        <w:rPr>
          <w:rFonts w:ascii="Calibri" w:hAnsi="Calibri" w:cs="Calibri"/>
          <w:sz w:val="20"/>
        </w:rPr>
        <w:t>na osnovnom ležaju</w:t>
      </w:r>
    </w:p>
    <w:p w:rsidR="00E727D8" w:rsidRPr="00725DF8" w:rsidRDefault="00E727D8" w:rsidP="00E727D8">
      <w:pPr>
        <w:pStyle w:val="Brezrazmikov"/>
        <w:numPr>
          <w:ilvl w:val="0"/>
          <w:numId w:val="2"/>
        </w:numPr>
        <w:rPr>
          <w:rFonts w:ascii="Calibri" w:hAnsi="Calibri" w:cs="Calibri"/>
          <w:sz w:val="20"/>
        </w:rPr>
      </w:pPr>
      <w:r w:rsidRPr="00725DF8">
        <w:rPr>
          <w:rFonts w:ascii="Calibri" w:hAnsi="Calibri" w:cs="Calibri"/>
          <w:sz w:val="20"/>
        </w:rPr>
        <w:t>15</w:t>
      </w:r>
      <w:r w:rsidR="00C23D99" w:rsidRPr="00725DF8">
        <w:rPr>
          <w:rFonts w:ascii="Calibri" w:hAnsi="Calibri" w:cs="Calibri"/>
          <w:sz w:val="20"/>
        </w:rPr>
        <w:t xml:space="preserve"> </w:t>
      </w:r>
      <w:r w:rsidRPr="00725DF8">
        <w:rPr>
          <w:rFonts w:ascii="Calibri" w:hAnsi="Calibri" w:cs="Calibri"/>
          <w:sz w:val="20"/>
        </w:rPr>
        <w:t xml:space="preserve">% </w:t>
      </w:r>
      <w:r w:rsidR="00AE59BF" w:rsidRPr="00725DF8">
        <w:rPr>
          <w:rFonts w:ascii="Calibri" w:hAnsi="Calibri" w:cs="Calibri"/>
          <w:sz w:val="20"/>
        </w:rPr>
        <w:t xml:space="preserve">za odraslu osobu na dodatnom ležaju </w:t>
      </w:r>
    </w:p>
    <w:p w:rsidR="00E727D8" w:rsidRPr="00725DF8" w:rsidRDefault="00E727D8" w:rsidP="00E727D8">
      <w:pPr>
        <w:pStyle w:val="Brezrazmikov"/>
        <w:ind w:left="720"/>
        <w:rPr>
          <w:rFonts w:ascii="Calibri" w:hAnsi="Calibri" w:cs="Calibri"/>
          <w:sz w:val="20"/>
        </w:rPr>
      </w:pPr>
    </w:p>
    <w:p w:rsidR="00052A2C" w:rsidRPr="00725DF8" w:rsidRDefault="00052A2C" w:rsidP="00052A2C">
      <w:pPr>
        <w:pStyle w:val="Brezrazmikov"/>
        <w:rPr>
          <w:rFonts w:cs="Calibri"/>
          <w:b/>
          <w:sz w:val="20"/>
          <w:szCs w:val="20"/>
        </w:rPr>
      </w:pPr>
      <w:r w:rsidRPr="00725DF8">
        <w:rPr>
          <w:rFonts w:cs="Calibri"/>
          <w:b/>
          <w:sz w:val="20"/>
          <w:szCs w:val="20"/>
        </w:rPr>
        <w:t xml:space="preserve">Redovna doplata po cjeniku: </w:t>
      </w:r>
    </w:p>
    <w:p w:rsidR="00052A2C" w:rsidRPr="00725DF8" w:rsidRDefault="00052A2C" w:rsidP="00052A2C">
      <w:pPr>
        <w:pStyle w:val="Brezrazmikov"/>
        <w:numPr>
          <w:ilvl w:val="0"/>
          <w:numId w:val="8"/>
        </w:numPr>
        <w:rPr>
          <w:rFonts w:cs="Calibri"/>
          <w:sz w:val="20"/>
          <w:szCs w:val="20"/>
        </w:rPr>
      </w:pPr>
      <w:r w:rsidRPr="00725DF8">
        <w:rPr>
          <w:rFonts w:cs="Calibri"/>
          <w:sz w:val="20"/>
          <w:szCs w:val="20"/>
        </w:rPr>
        <w:t xml:space="preserve">Turistička pristojba: 10,00 kn po osobi po danu </w:t>
      </w:r>
    </w:p>
    <w:p w:rsidR="00052A2C" w:rsidRPr="00725DF8" w:rsidRDefault="00052A2C" w:rsidP="00052A2C">
      <w:pPr>
        <w:pStyle w:val="Brezrazmikov"/>
        <w:numPr>
          <w:ilvl w:val="0"/>
          <w:numId w:val="8"/>
        </w:numPr>
        <w:rPr>
          <w:rFonts w:cs="Calibri"/>
          <w:sz w:val="20"/>
          <w:szCs w:val="20"/>
        </w:rPr>
      </w:pPr>
      <w:r w:rsidRPr="00725DF8">
        <w:rPr>
          <w:rFonts w:cs="Calibri"/>
          <w:sz w:val="20"/>
          <w:szCs w:val="20"/>
        </w:rPr>
        <w:t xml:space="preserve">Jednokrevetna soba: 143,00 kn po osobi na noć </w:t>
      </w:r>
    </w:p>
    <w:p w:rsidR="00052A2C" w:rsidRPr="00725DF8" w:rsidRDefault="00052A2C" w:rsidP="00052A2C">
      <w:pPr>
        <w:pStyle w:val="Brezrazmikov"/>
        <w:numPr>
          <w:ilvl w:val="0"/>
          <w:numId w:val="8"/>
        </w:numPr>
        <w:rPr>
          <w:rFonts w:cs="Calibri"/>
          <w:sz w:val="20"/>
          <w:szCs w:val="20"/>
        </w:rPr>
      </w:pPr>
      <w:r w:rsidRPr="00725DF8">
        <w:rPr>
          <w:rFonts w:cs="Calibri"/>
          <w:sz w:val="20"/>
          <w:szCs w:val="20"/>
        </w:rPr>
        <w:t>Dodatni pansionski obrok: 90,00 kn po osobi</w:t>
      </w:r>
    </w:p>
    <w:p w:rsidR="00E727D8" w:rsidRPr="00725DF8" w:rsidRDefault="00E727D8" w:rsidP="0095376B">
      <w:pPr>
        <w:pStyle w:val="Brezrazmikov"/>
        <w:rPr>
          <w:rFonts w:cs="Calibri"/>
          <w:b/>
        </w:rPr>
      </w:pPr>
    </w:p>
    <w:p w:rsidR="00843096" w:rsidRPr="00725DF8" w:rsidRDefault="00AE59BF" w:rsidP="0095376B">
      <w:pPr>
        <w:pStyle w:val="Brezrazmikov"/>
        <w:rPr>
          <w:rFonts w:cs="Calibri"/>
          <w:b/>
        </w:rPr>
      </w:pPr>
      <w:r w:rsidRPr="00725DF8">
        <w:rPr>
          <w:rFonts w:cs="Calibri"/>
          <w:b/>
        </w:rPr>
        <w:t>Ostali uvjeti</w:t>
      </w:r>
      <w:r w:rsidR="00843096" w:rsidRPr="00725DF8">
        <w:rPr>
          <w:rFonts w:cs="Calibri"/>
          <w:b/>
        </w:rPr>
        <w:t>:</w:t>
      </w:r>
    </w:p>
    <w:p w:rsidR="00843096" w:rsidRPr="00725DF8" w:rsidRDefault="00AE59BF" w:rsidP="0095376B">
      <w:pPr>
        <w:pStyle w:val="Brezrazmikov"/>
        <w:rPr>
          <w:rFonts w:cs="Calibri"/>
          <w:sz w:val="20"/>
        </w:rPr>
      </w:pPr>
      <w:r w:rsidRPr="00725DF8">
        <w:rPr>
          <w:rFonts w:cs="Calibri"/>
          <w:sz w:val="20"/>
        </w:rPr>
        <w:t xml:space="preserve">Rezervacije bez brige – promjena rezervacije je besplatna, 100% garancija povrata </w:t>
      </w:r>
      <w:r w:rsidR="00B5366D" w:rsidRPr="00725DF8">
        <w:rPr>
          <w:rFonts w:cs="Calibri"/>
          <w:sz w:val="20"/>
        </w:rPr>
        <w:t xml:space="preserve">novca u slučaju otkaza rezervacije </w:t>
      </w:r>
    </w:p>
    <w:p w:rsidR="00E727D8" w:rsidRPr="00725DF8" w:rsidRDefault="00B5366D" w:rsidP="00E727D8">
      <w:pPr>
        <w:pStyle w:val="Brezrazmikov"/>
        <w:rPr>
          <w:rFonts w:cs="Calibri"/>
          <w:sz w:val="20"/>
        </w:rPr>
      </w:pPr>
      <w:r w:rsidRPr="00725DF8">
        <w:rPr>
          <w:rFonts w:cs="Calibri"/>
          <w:sz w:val="20"/>
        </w:rPr>
        <w:t xml:space="preserve">Broj soba prema gore navedenim uvjetima je ograničen. </w:t>
      </w:r>
    </w:p>
    <w:p w:rsidR="00843096" w:rsidRPr="00725DF8" w:rsidRDefault="00843096" w:rsidP="0095376B">
      <w:pPr>
        <w:pStyle w:val="Brezrazmikov"/>
        <w:rPr>
          <w:rFonts w:cs="Calibri"/>
        </w:rPr>
      </w:pPr>
    </w:p>
    <w:p w:rsidR="007A127C" w:rsidRPr="00995ABD" w:rsidRDefault="007A127C" w:rsidP="0095376B">
      <w:pPr>
        <w:pStyle w:val="Brezrazmikov"/>
        <w:rPr>
          <w:rFonts w:cs="Calibri"/>
        </w:rPr>
      </w:pPr>
    </w:p>
    <w:sectPr w:rsidR="007A127C" w:rsidRPr="00995ABD" w:rsidSect="00E81641">
      <w:headerReference w:type="default" r:id="rId7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FD3" w:rsidRDefault="00754FD3" w:rsidP="00995ABD">
      <w:pPr>
        <w:spacing w:after="0" w:line="240" w:lineRule="auto"/>
      </w:pPr>
      <w:r>
        <w:separator/>
      </w:r>
    </w:p>
  </w:endnote>
  <w:endnote w:type="continuationSeparator" w:id="0">
    <w:p w:rsidR="00754FD3" w:rsidRDefault="00754FD3" w:rsidP="00995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FD3" w:rsidRDefault="00754FD3" w:rsidP="00995ABD">
      <w:pPr>
        <w:spacing w:after="0" w:line="240" w:lineRule="auto"/>
      </w:pPr>
      <w:r>
        <w:separator/>
      </w:r>
    </w:p>
  </w:footnote>
  <w:footnote w:type="continuationSeparator" w:id="0">
    <w:p w:rsidR="00754FD3" w:rsidRDefault="00754FD3" w:rsidP="00995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ABD" w:rsidRDefault="00995ABD">
    <w:pPr>
      <w:pStyle w:val="Glava"/>
    </w:pPr>
    <w:r w:rsidRPr="00BC6820">
      <w:rPr>
        <w:rFonts w:ascii="Calibri" w:hAnsi="Calibri" w:cs="Calibri"/>
        <w:noProof/>
        <w:color w:val="000000"/>
        <w:sz w:val="32"/>
        <w:u w:val="single"/>
        <w:lang w:eastAsia="sl-SI"/>
      </w:rPr>
      <w:drawing>
        <wp:anchor distT="0" distB="0" distL="114300" distR="114300" simplePos="0" relativeHeight="251659264" behindDoc="0" locked="0" layoutInCell="1" allowOverlap="1" wp14:anchorId="03B7D2DC" wp14:editId="3E210296">
          <wp:simplePos x="0" y="0"/>
          <wp:positionH relativeFrom="margin">
            <wp:posOffset>5924550</wp:posOffset>
          </wp:positionH>
          <wp:positionV relativeFrom="paragraph">
            <wp:posOffset>-363855</wp:posOffset>
          </wp:positionV>
          <wp:extent cx="723265" cy="694690"/>
          <wp:effectExtent l="0" t="0" r="635" b="0"/>
          <wp:wrapTopAndBottom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694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447E">
      <w:rPr>
        <w:noProof/>
        <w:sz w:val="12"/>
        <w:lang w:eastAsia="sl-SI"/>
      </w:rPr>
      <w:drawing>
        <wp:inline distT="0" distB="0" distL="0" distR="0" wp14:anchorId="5688E172" wp14:editId="5C3DB89D">
          <wp:extent cx="2200275" cy="202657"/>
          <wp:effectExtent l="0" t="0" r="0" b="6985"/>
          <wp:docPr id="4" name="Slika 4" descr="TT LOGOTIP s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T LOGOTIP sol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1702" cy="223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336BD"/>
    <w:multiLevelType w:val="multilevel"/>
    <w:tmpl w:val="3C24A77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>
    <w:nsid w:val="1E636696"/>
    <w:multiLevelType w:val="hybridMultilevel"/>
    <w:tmpl w:val="2228AE58"/>
    <w:lvl w:ilvl="0" w:tplc="D540B82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95DAC"/>
    <w:multiLevelType w:val="hybridMultilevel"/>
    <w:tmpl w:val="9A1008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E71C7"/>
    <w:multiLevelType w:val="hybridMultilevel"/>
    <w:tmpl w:val="503EA8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D1F44"/>
    <w:multiLevelType w:val="hybridMultilevel"/>
    <w:tmpl w:val="37668D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11B2A"/>
    <w:multiLevelType w:val="hybridMultilevel"/>
    <w:tmpl w:val="BA166D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36480"/>
    <w:multiLevelType w:val="hybridMultilevel"/>
    <w:tmpl w:val="822099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647833"/>
    <w:multiLevelType w:val="hybridMultilevel"/>
    <w:tmpl w:val="3CE0DA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52"/>
    <w:rsid w:val="00007F37"/>
    <w:rsid w:val="00044EF1"/>
    <w:rsid w:val="00050896"/>
    <w:rsid w:val="00052A2C"/>
    <w:rsid w:val="00074894"/>
    <w:rsid w:val="00086AA6"/>
    <w:rsid w:val="000F174F"/>
    <w:rsid w:val="00112E47"/>
    <w:rsid w:val="00131176"/>
    <w:rsid w:val="00157F52"/>
    <w:rsid w:val="00196964"/>
    <w:rsid w:val="001A30F5"/>
    <w:rsid w:val="001A3933"/>
    <w:rsid w:val="001B6D1B"/>
    <w:rsid w:val="001F30C2"/>
    <w:rsid w:val="002147A8"/>
    <w:rsid w:val="00220269"/>
    <w:rsid w:val="0022192A"/>
    <w:rsid w:val="00243AAF"/>
    <w:rsid w:val="00271123"/>
    <w:rsid w:val="002847A7"/>
    <w:rsid w:val="00286489"/>
    <w:rsid w:val="002A5C4B"/>
    <w:rsid w:val="002B323C"/>
    <w:rsid w:val="002D08F7"/>
    <w:rsid w:val="002D3E08"/>
    <w:rsid w:val="002F102B"/>
    <w:rsid w:val="002F3E1D"/>
    <w:rsid w:val="002F7DC6"/>
    <w:rsid w:val="00312E1B"/>
    <w:rsid w:val="0032078A"/>
    <w:rsid w:val="00352EC3"/>
    <w:rsid w:val="00353EF6"/>
    <w:rsid w:val="00375231"/>
    <w:rsid w:val="00383FC9"/>
    <w:rsid w:val="003A04AA"/>
    <w:rsid w:val="003A32C9"/>
    <w:rsid w:val="003C35BF"/>
    <w:rsid w:val="003C6247"/>
    <w:rsid w:val="003D3D17"/>
    <w:rsid w:val="003F171D"/>
    <w:rsid w:val="003F1D5B"/>
    <w:rsid w:val="004576A0"/>
    <w:rsid w:val="00467ED5"/>
    <w:rsid w:val="00470326"/>
    <w:rsid w:val="00491233"/>
    <w:rsid w:val="00492E5B"/>
    <w:rsid w:val="0049537C"/>
    <w:rsid w:val="004A1950"/>
    <w:rsid w:val="004A1E86"/>
    <w:rsid w:val="004B66B9"/>
    <w:rsid w:val="004C7C3F"/>
    <w:rsid w:val="0053084B"/>
    <w:rsid w:val="0054187D"/>
    <w:rsid w:val="00551799"/>
    <w:rsid w:val="00551B43"/>
    <w:rsid w:val="005563BB"/>
    <w:rsid w:val="0055684E"/>
    <w:rsid w:val="00564324"/>
    <w:rsid w:val="00566495"/>
    <w:rsid w:val="005A4D3B"/>
    <w:rsid w:val="005B0EE0"/>
    <w:rsid w:val="005C4BFE"/>
    <w:rsid w:val="005F3497"/>
    <w:rsid w:val="006163B7"/>
    <w:rsid w:val="00650F8D"/>
    <w:rsid w:val="00665E0F"/>
    <w:rsid w:val="00672EC4"/>
    <w:rsid w:val="006A49B1"/>
    <w:rsid w:val="006A5458"/>
    <w:rsid w:val="006F17F5"/>
    <w:rsid w:val="00725DF8"/>
    <w:rsid w:val="00754FD3"/>
    <w:rsid w:val="00767B90"/>
    <w:rsid w:val="00775F82"/>
    <w:rsid w:val="00795566"/>
    <w:rsid w:val="007A127C"/>
    <w:rsid w:val="007A144E"/>
    <w:rsid w:val="007A52B2"/>
    <w:rsid w:val="007A7F92"/>
    <w:rsid w:val="007D0768"/>
    <w:rsid w:val="007D4FC0"/>
    <w:rsid w:val="007E7268"/>
    <w:rsid w:val="008161B3"/>
    <w:rsid w:val="00843096"/>
    <w:rsid w:val="00852FD7"/>
    <w:rsid w:val="00891151"/>
    <w:rsid w:val="008E54C2"/>
    <w:rsid w:val="008F4A29"/>
    <w:rsid w:val="009103FD"/>
    <w:rsid w:val="00920E50"/>
    <w:rsid w:val="00922711"/>
    <w:rsid w:val="00942006"/>
    <w:rsid w:val="00947D8D"/>
    <w:rsid w:val="0095376B"/>
    <w:rsid w:val="00995ABD"/>
    <w:rsid w:val="009E41C8"/>
    <w:rsid w:val="00A0182E"/>
    <w:rsid w:val="00A050F1"/>
    <w:rsid w:val="00A14679"/>
    <w:rsid w:val="00A32304"/>
    <w:rsid w:val="00A363D9"/>
    <w:rsid w:val="00A46DEB"/>
    <w:rsid w:val="00A477E3"/>
    <w:rsid w:val="00A5396D"/>
    <w:rsid w:val="00A62D85"/>
    <w:rsid w:val="00A75083"/>
    <w:rsid w:val="00A9006E"/>
    <w:rsid w:val="00AB5BD6"/>
    <w:rsid w:val="00AB71FB"/>
    <w:rsid w:val="00AC70C8"/>
    <w:rsid w:val="00AE59BF"/>
    <w:rsid w:val="00AF0688"/>
    <w:rsid w:val="00B5366D"/>
    <w:rsid w:val="00B61E62"/>
    <w:rsid w:val="00B77EC2"/>
    <w:rsid w:val="00BC1F11"/>
    <w:rsid w:val="00BC6820"/>
    <w:rsid w:val="00BD5B6E"/>
    <w:rsid w:val="00BE15F0"/>
    <w:rsid w:val="00C23D99"/>
    <w:rsid w:val="00C258F9"/>
    <w:rsid w:val="00C35630"/>
    <w:rsid w:val="00C626AA"/>
    <w:rsid w:val="00C710CB"/>
    <w:rsid w:val="00C9248E"/>
    <w:rsid w:val="00C94692"/>
    <w:rsid w:val="00CA1073"/>
    <w:rsid w:val="00CA50B3"/>
    <w:rsid w:val="00CA7519"/>
    <w:rsid w:val="00CA7C93"/>
    <w:rsid w:val="00CB10FE"/>
    <w:rsid w:val="00CF4710"/>
    <w:rsid w:val="00D012A3"/>
    <w:rsid w:val="00D019C0"/>
    <w:rsid w:val="00D36ADE"/>
    <w:rsid w:val="00D54E1A"/>
    <w:rsid w:val="00D550DD"/>
    <w:rsid w:val="00D824CF"/>
    <w:rsid w:val="00D95D39"/>
    <w:rsid w:val="00DB4590"/>
    <w:rsid w:val="00DD1918"/>
    <w:rsid w:val="00DF3900"/>
    <w:rsid w:val="00E011E3"/>
    <w:rsid w:val="00E04F90"/>
    <w:rsid w:val="00E353AB"/>
    <w:rsid w:val="00E54676"/>
    <w:rsid w:val="00E64353"/>
    <w:rsid w:val="00E727D8"/>
    <w:rsid w:val="00E7320F"/>
    <w:rsid w:val="00E76183"/>
    <w:rsid w:val="00E81641"/>
    <w:rsid w:val="00EA2015"/>
    <w:rsid w:val="00EB75D3"/>
    <w:rsid w:val="00F15CEA"/>
    <w:rsid w:val="00F3496E"/>
    <w:rsid w:val="00F56F03"/>
    <w:rsid w:val="00F5718E"/>
    <w:rsid w:val="00FA3539"/>
    <w:rsid w:val="00FC24D4"/>
    <w:rsid w:val="00FC2D75"/>
    <w:rsid w:val="00FD0BAD"/>
    <w:rsid w:val="00FD425C"/>
    <w:rsid w:val="00FD4367"/>
    <w:rsid w:val="00FE10AB"/>
    <w:rsid w:val="00FF1922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C886D-B8E9-4554-96E6-543AC634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04F90"/>
  </w:style>
  <w:style w:type="paragraph" w:styleId="Naslov1">
    <w:name w:val="heading 1"/>
    <w:basedOn w:val="Navaden"/>
    <w:next w:val="Navaden"/>
    <w:link w:val="Naslov1Znak"/>
    <w:qFormat/>
    <w:rsid w:val="004A1E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4A1E86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Brezrazmikov">
    <w:name w:val="No Spacing"/>
    <w:uiPriority w:val="1"/>
    <w:qFormat/>
    <w:rsid w:val="004A1E86"/>
    <w:pPr>
      <w:spacing w:after="0" w:line="240" w:lineRule="auto"/>
    </w:pPr>
  </w:style>
  <w:style w:type="character" w:styleId="Hiperpovezava">
    <w:name w:val="Hyperlink"/>
    <w:basedOn w:val="Privzetapisavaodstavka"/>
    <w:rsid w:val="004A1E86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6247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995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95ABD"/>
  </w:style>
  <w:style w:type="paragraph" w:styleId="Noga">
    <w:name w:val="footer"/>
    <w:basedOn w:val="Navaden"/>
    <w:link w:val="NogaZnak"/>
    <w:uiPriority w:val="99"/>
    <w:unhideWhenUsed/>
    <w:rsid w:val="00995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95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sabina.antloga</dc:creator>
  <cp:lastModifiedBy>Andrej Pust</cp:lastModifiedBy>
  <cp:revision>2</cp:revision>
  <cp:lastPrinted>2020-06-02T07:43:00Z</cp:lastPrinted>
  <dcterms:created xsi:type="dcterms:W3CDTF">2020-06-11T11:31:00Z</dcterms:created>
  <dcterms:modified xsi:type="dcterms:W3CDTF">2020-06-11T11:31:00Z</dcterms:modified>
</cp:coreProperties>
</file>