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3E3" w:rsidRPr="00E9623C" w:rsidRDefault="00D843E3" w:rsidP="00D843E3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E9623C">
        <w:rPr>
          <w:rFonts w:asciiTheme="minorHAnsi" w:hAnsiTheme="minorHAnsi" w:cstheme="minorHAnsi"/>
          <w:b/>
          <w:color w:val="FF0000"/>
          <w:sz w:val="36"/>
          <w:szCs w:val="36"/>
        </w:rPr>
        <w:t>BUKUREŠT I TRANSILVANIJA</w:t>
      </w:r>
    </w:p>
    <w:p w:rsidR="00D843E3" w:rsidRDefault="00D843E3" w:rsidP="00D843E3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E9623C">
        <w:rPr>
          <w:rFonts w:asciiTheme="minorHAnsi" w:hAnsiTheme="minorHAnsi" w:cstheme="minorHAnsi"/>
          <w:b/>
          <w:color w:val="FF0000"/>
          <w:sz w:val="36"/>
          <w:szCs w:val="36"/>
        </w:rPr>
        <w:t>5 dana autobusom</w:t>
      </w:r>
    </w:p>
    <w:p w:rsidR="002A0051" w:rsidRDefault="002A0051" w:rsidP="00D843E3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9D97EAB" wp14:editId="55182EAF">
            <wp:extent cx="5943600" cy="3461385"/>
            <wp:effectExtent l="0" t="0" r="0" b="5715"/>
            <wp:docPr id="1764121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212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51" w:rsidRDefault="002A0051" w:rsidP="00D843E3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2A0051" w:rsidRPr="00E9623C" w:rsidRDefault="002A0051" w:rsidP="002A0051">
      <w:pPr>
        <w:rPr>
          <w:rFonts w:asciiTheme="minorHAnsi" w:hAnsiTheme="minorHAnsi" w:cstheme="minorHAnsi"/>
          <w:b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843E3" w:rsidTr="009D0089">
        <w:tc>
          <w:tcPr>
            <w:tcW w:w="7645" w:type="dxa"/>
          </w:tcPr>
          <w:p w:rsidR="00D843E3" w:rsidRDefault="00D843E3" w:rsidP="009D0089"/>
          <w:p w:rsidR="009D0089" w:rsidRPr="0031398D" w:rsidRDefault="009D0089" w:rsidP="009D0089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             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14.11.-18.11.2024. POLAZAK IZ BANJALUKE</w:t>
            </w:r>
          </w:p>
        </w:tc>
        <w:tc>
          <w:tcPr>
            <w:tcW w:w="1705" w:type="dxa"/>
          </w:tcPr>
          <w:p w:rsidR="00D843E3" w:rsidRDefault="00D843E3"/>
          <w:p w:rsidR="009D0089" w:rsidRPr="009D0089" w:rsidRDefault="009D0089">
            <w:pPr>
              <w:rPr>
                <w:rFonts w:asciiTheme="minorHAnsi" w:hAnsiTheme="minorHAnsi" w:cstheme="minorHAnsi"/>
              </w:rPr>
            </w:pPr>
            <w:r w:rsidRPr="009D0089">
              <w:rPr>
                <w:rFonts w:asciiTheme="minorHAnsi" w:hAnsiTheme="minorHAnsi" w:cstheme="minorHAnsi"/>
              </w:rPr>
              <w:t>CIJENA EUR</w:t>
            </w:r>
          </w:p>
        </w:tc>
      </w:tr>
      <w:tr w:rsidR="00D843E3" w:rsidTr="009D0089">
        <w:tc>
          <w:tcPr>
            <w:tcW w:w="7645" w:type="dxa"/>
          </w:tcPr>
          <w:p w:rsidR="00D843E3" w:rsidRPr="0031398D" w:rsidRDefault="00D843E3">
            <w:pPr>
              <w:rPr>
                <w:b/>
                <w:bCs/>
                <w:color w:val="4472C4" w:themeColor="accent1"/>
              </w:rPr>
            </w:pPr>
          </w:p>
          <w:p w:rsidR="009D0089" w:rsidRPr="0031398D" w:rsidRDefault="009D0089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1398D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HOTEL CENTRAL, TRADEMARK COLLECTION BY WINDHAM 4* ( ili sličan)</w:t>
            </w:r>
          </w:p>
        </w:tc>
        <w:tc>
          <w:tcPr>
            <w:tcW w:w="1705" w:type="dxa"/>
          </w:tcPr>
          <w:p w:rsidR="00D843E3" w:rsidRDefault="00D843E3"/>
        </w:tc>
      </w:tr>
      <w:tr w:rsidR="00D843E3" w:rsidTr="009D0089">
        <w:tc>
          <w:tcPr>
            <w:tcW w:w="7645" w:type="dxa"/>
          </w:tcPr>
          <w:p w:rsidR="00D843E3" w:rsidRDefault="00D843E3"/>
          <w:p w:rsidR="009D0089" w:rsidRPr="0031398D" w:rsidRDefault="009D0089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                                 </w:t>
            </w:r>
            <w:r w:rsidR="0031398D">
              <w:t xml:space="preserve">      </w:t>
            </w:r>
            <w:r>
              <w:t xml:space="preserve"> </w:t>
            </w:r>
            <w:r w:rsidR="0031398D">
              <w:t xml:space="preserve">    </w:t>
            </w:r>
            <w:r w:rsidR="0031398D" w:rsidRPr="0031398D">
              <w:rPr>
                <w:rFonts w:asciiTheme="minorHAnsi" w:hAnsiTheme="minorHAnsi" w:cstheme="minorHAnsi"/>
                <w:b/>
                <w:bCs/>
              </w:rPr>
              <w:t>FIRST MINUTE CIJENA</w:t>
            </w:r>
          </w:p>
        </w:tc>
        <w:tc>
          <w:tcPr>
            <w:tcW w:w="170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  <w:b/>
                <w:bCs/>
              </w:rPr>
            </w:pPr>
            <w:r w:rsidRPr="0031398D">
              <w:rPr>
                <w:color w:val="FF0000"/>
              </w:rPr>
              <w:t xml:space="preserve">     </w:t>
            </w:r>
            <w:r w:rsidRPr="0031398D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31398D">
              <w:rPr>
                <w:rFonts w:asciiTheme="minorHAnsi" w:hAnsiTheme="minorHAnsi" w:cstheme="minorHAnsi"/>
                <w:b/>
                <w:bCs/>
                <w:color w:val="FF0000"/>
              </w:rPr>
              <w:t>310</w:t>
            </w:r>
          </w:p>
        </w:tc>
      </w:tr>
      <w:tr w:rsidR="00D843E3" w:rsidTr="009D0089">
        <w:tc>
          <w:tcPr>
            <w:tcW w:w="764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                                      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REDOVNA CIJENA</w:t>
            </w:r>
          </w:p>
        </w:tc>
        <w:tc>
          <w:tcPr>
            <w:tcW w:w="170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   </w:t>
            </w:r>
            <w:r w:rsidRPr="0031398D">
              <w:rPr>
                <w:rFonts w:asciiTheme="minorHAnsi" w:hAnsiTheme="minorHAnsi" w:cstheme="minorHAnsi"/>
              </w:rPr>
              <w:t xml:space="preserve">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340</w:t>
            </w:r>
          </w:p>
        </w:tc>
      </w:tr>
      <w:tr w:rsidR="00D843E3" w:rsidTr="009D0089">
        <w:tc>
          <w:tcPr>
            <w:tcW w:w="764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  <w:b/>
                <w:bCs/>
              </w:rPr>
            </w:pPr>
            <w:r w:rsidRPr="0031398D">
              <w:rPr>
                <w:rFonts w:asciiTheme="minorHAnsi" w:hAnsiTheme="minorHAnsi" w:cstheme="minorHAnsi"/>
                <w:b/>
                <w:bCs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DOPLATA ZA 1/1 SOBU</w:t>
            </w:r>
          </w:p>
          <w:p w:rsidR="0031398D" w:rsidRDefault="0031398D">
            <w:r>
              <w:t xml:space="preserve">                                 </w:t>
            </w:r>
          </w:p>
        </w:tc>
        <w:tc>
          <w:tcPr>
            <w:tcW w:w="170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  <w:b/>
                <w:bCs/>
              </w:rPr>
            </w:pPr>
            <w:r w:rsidRPr="0031398D">
              <w:rPr>
                <w:rFonts w:asciiTheme="minorHAnsi" w:hAnsiTheme="minorHAnsi" w:cstheme="minorHAnsi"/>
              </w:rPr>
              <w:t xml:space="preserve">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150</w:t>
            </w:r>
          </w:p>
        </w:tc>
      </w:tr>
      <w:tr w:rsidR="00D843E3" w:rsidTr="009D0089">
        <w:tc>
          <w:tcPr>
            <w:tcW w:w="7645" w:type="dxa"/>
          </w:tcPr>
          <w:p w:rsidR="00D843E3" w:rsidRDefault="00D843E3"/>
          <w:p w:rsidR="0031398D" w:rsidRPr="0031398D" w:rsidRDefault="0031398D">
            <w:pPr>
              <w:rPr>
                <w:rFonts w:asciiTheme="minorHAnsi" w:hAnsiTheme="minorHAnsi" w:cstheme="minorHAnsi"/>
              </w:rPr>
            </w:pPr>
            <w:r w:rsidRPr="0031398D">
              <w:rPr>
                <w:rFonts w:asciiTheme="minorHAnsi" w:hAnsiTheme="minorHAnsi" w:cstheme="minorHAnsi"/>
              </w:rPr>
              <w:t xml:space="preserve">                   28.12.-01.01.2025. POLAZAK IZ BANJALUKE</w:t>
            </w:r>
            <w:r>
              <w:rPr>
                <w:rFonts w:asciiTheme="minorHAnsi" w:hAnsiTheme="minorHAnsi" w:cstheme="minorHAnsi"/>
              </w:rPr>
              <w:t xml:space="preserve"> ( Nova godina)</w:t>
            </w:r>
          </w:p>
        </w:tc>
        <w:tc>
          <w:tcPr>
            <w:tcW w:w="1705" w:type="dxa"/>
          </w:tcPr>
          <w:p w:rsidR="00D843E3" w:rsidRDefault="00D843E3"/>
        </w:tc>
      </w:tr>
      <w:tr w:rsidR="0031398D" w:rsidTr="009D0089">
        <w:tc>
          <w:tcPr>
            <w:tcW w:w="7645" w:type="dxa"/>
          </w:tcPr>
          <w:p w:rsidR="0031398D" w:rsidRPr="0031398D" w:rsidRDefault="0031398D" w:rsidP="0031398D">
            <w:pPr>
              <w:rPr>
                <w:b/>
                <w:bCs/>
                <w:color w:val="4472C4" w:themeColor="accent1"/>
              </w:rPr>
            </w:pPr>
          </w:p>
          <w:p w:rsidR="0031398D" w:rsidRPr="0031398D" w:rsidRDefault="0031398D" w:rsidP="0031398D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1398D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HOTEL CENTRAL, TRADEMARK COLLECTION BY WINDHAM 4* ( ili sličan)</w:t>
            </w:r>
          </w:p>
        </w:tc>
        <w:tc>
          <w:tcPr>
            <w:tcW w:w="1705" w:type="dxa"/>
          </w:tcPr>
          <w:p w:rsidR="0031398D" w:rsidRDefault="0031398D" w:rsidP="0031398D"/>
        </w:tc>
      </w:tr>
      <w:tr w:rsidR="0031398D" w:rsidTr="009D0089">
        <w:tc>
          <w:tcPr>
            <w:tcW w:w="7645" w:type="dxa"/>
          </w:tcPr>
          <w:p w:rsidR="0031398D" w:rsidRDefault="0031398D" w:rsidP="0031398D"/>
          <w:p w:rsidR="0031398D" w:rsidRDefault="0031398D" w:rsidP="0031398D"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FIRST MINUTE CIJENA</w:t>
            </w:r>
          </w:p>
        </w:tc>
        <w:tc>
          <w:tcPr>
            <w:tcW w:w="1705" w:type="dxa"/>
          </w:tcPr>
          <w:p w:rsidR="0031398D" w:rsidRDefault="0031398D" w:rsidP="0031398D"/>
          <w:p w:rsidR="0031398D" w:rsidRPr="0031398D" w:rsidRDefault="0031398D" w:rsidP="0031398D">
            <w:pPr>
              <w:rPr>
                <w:rFonts w:asciiTheme="minorHAnsi" w:hAnsiTheme="minorHAnsi" w:cstheme="minorHAnsi"/>
                <w:b/>
                <w:bCs/>
              </w:rPr>
            </w:pPr>
            <w:r w:rsidRPr="003139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</w:t>
            </w:r>
            <w:r w:rsidRPr="0031398D">
              <w:rPr>
                <w:rFonts w:asciiTheme="minorHAnsi" w:hAnsiTheme="minorHAnsi" w:cstheme="minorHAnsi"/>
                <w:b/>
                <w:bCs/>
                <w:color w:val="FF0000"/>
              </w:rPr>
              <w:t>330</w:t>
            </w:r>
          </w:p>
        </w:tc>
      </w:tr>
      <w:tr w:rsidR="0031398D" w:rsidTr="009D0089">
        <w:tc>
          <w:tcPr>
            <w:tcW w:w="7645" w:type="dxa"/>
          </w:tcPr>
          <w:p w:rsidR="0031398D" w:rsidRDefault="0031398D" w:rsidP="0031398D"/>
          <w:p w:rsidR="0031398D" w:rsidRDefault="0031398D" w:rsidP="0031398D">
            <w:r>
              <w:t xml:space="preserve">                                          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REDOVNA CIJENA</w:t>
            </w:r>
          </w:p>
        </w:tc>
        <w:tc>
          <w:tcPr>
            <w:tcW w:w="1705" w:type="dxa"/>
          </w:tcPr>
          <w:p w:rsidR="0031398D" w:rsidRDefault="0031398D" w:rsidP="0031398D"/>
          <w:p w:rsidR="0031398D" w:rsidRPr="0031398D" w:rsidRDefault="0031398D" w:rsidP="0031398D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</w:t>
            </w:r>
            <w:r w:rsidRPr="0031398D">
              <w:rPr>
                <w:b/>
                <w:bCs/>
              </w:rPr>
              <w:t xml:space="preserve">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360</w:t>
            </w:r>
          </w:p>
        </w:tc>
      </w:tr>
      <w:tr w:rsidR="0031398D" w:rsidTr="009D0089">
        <w:tc>
          <w:tcPr>
            <w:tcW w:w="7645" w:type="dxa"/>
          </w:tcPr>
          <w:p w:rsidR="0031398D" w:rsidRDefault="0031398D" w:rsidP="0031398D">
            <w:pPr>
              <w:rPr>
                <w:rFonts w:asciiTheme="minorHAnsi" w:hAnsiTheme="minorHAnsi" w:cstheme="minorHAnsi"/>
                <w:b/>
                <w:bCs/>
              </w:rPr>
            </w:pPr>
            <w:r w:rsidRPr="0031398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31398D" w:rsidRPr="0031398D" w:rsidRDefault="0031398D" w:rsidP="0031398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DOPLATA ZA 1/1 SOBU</w:t>
            </w:r>
          </w:p>
          <w:p w:rsidR="0031398D" w:rsidRDefault="0031398D" w:rsidP="0031398D">
            <w:r>
              <w:t xml:space="preserve">                                 </w:t>
            </w:r>
          </w:p>
          <w:p w:rsidR="0031398D" w:rsidRDefault="0031398D" w:rsidP="0031398D">
            <w:r>
              <w:t xml:space="preserve">                                               </w:t>
            </w:r>
          </w:p>
        </w:tc>
        <w:tc>
          <w:tcPr>
            <w:tcW w:w="1705" w:type="dxa"/>
          </w:tcPr>
          <w:p w:rsidR="0031398D" w:rsidRDefault="0031398D" w:rsidP="0031398D"/>
          <w:p w:rsidR="0031398D" w:rsidRPr="0031398D" w:rsidRDefault="0031398D" w:rsidP="0031398D">
            <w:pPr>
              <w:rPr>
                <w:rFonts w:asciiTheme="minorHAnsi" w:hAnsiTheme="minorHAnsi" w:cstheme="minorHAnsi"/>
                <w:b/>
                <w:bCs/>
              </w:rPr>
            </w:pPr>
            <w:r>
              <w:t xml:space="preserve">  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31398D">
              <w:rPr>
                <w:rFonts w:asciiTheme="minorHAnsi" w:hAnsiTheme="minorHAnsi" w:cstheme="minorHAnsi"/>
                <w:b/>
                <w:bCs/>
              </w:rPr>
              <w:t>150</w:t>
            </w:r>
          </w:p>
        </w:tc>
      </w:tr>
    </w:tbl>
    <w:p w:rsidR="0096428D" w:rsidRDefault="0096428D"/>
    <w:p w:rsidR="00E9623C" w:rsidRDefault="00E9623C"/>
    <w:p w:rsidR="00E9623C" w:rsidRPr="00373644" w:rsidRDefault="00E9623C">
      <w:pPr>
        <w:rPr>
          <w:rFonts w:asciiTheme="minorHAnsi" w:hAnsiTheme="minorHAnsi" w:cstheme="minorHAnsi"/>
          <w:b/>
          <w:bCs/>
        </w:rPr>
      </w:pPr>
      <w:r w:rsidRPr="00373644">
        <w:rPr>
          <w:rFonts w:asciiTheme="minorHAnsi" w:hAnsiTheme="minorHAnsi" w:cstheme="minorHAnsi"/>
          <w:b/>
          <w:bCs/>
        </w:rPr>
        <w:t>PROGRAM:</w:t>
      </w:r>
    </w:p>
    <w:p w:rsidR="00E9623C" w:rsidRDefault="00E9623C">
      <w:r>
        <w:t xml:space="preserve"> </w:t>
      </w:r>
    </w:p>
    <w:p w:rsidR="00E9623C" w:rsidRPr="00B50EE7" w:rsidRDefault="00E9623C">
      <w:pPr>
        <w:rPr>
          <w:rFonts w:asciiTheme="minorHAnsi" w:hAnsiTheme="minorHAnsi" w:cstheme="minorHAnsi"/>
          <w:b/>
          <w:bCs/>
        </w:rPr>
      </w:pPr>
      <w:r w:rsidRPr="00B50EE7">
        <w:rPr>
          <w:rFonts w:asciiTheme="minorHAnsi" w:hAnsiTheme="minorHAnsi" w:cstheme="minorHAnsi"/>
          <w:b/>
          <w:bCs/>
        </w:rPr>
        <w:t>1.dan</w:t>
      </w:r>
      <w:r w:rsidR="00B50EE7" w:rsidRPr="00B50EE7">
        <w:rPr>
          <w:rFonts w:asciiTheme="minorHAnsi" w:hAnsiTheme="minorHAnsi" w:cstheme="minorHAnsi"/>
          <w:b/>
          <w:bCs/>
        </w:rPr>
        <w:t>. BANJA LUKA</w:t>
      </w:r>
    </w:p>
    <w:p w:rsidR="00E9623C" w:rsidRPr="00373644" w:rsidRDefault="00E9623C">
      <w:pPr>
        <w:rPr>
          <w:b/>
          <w:bCs/>
        </w:rPr>
      </w:pP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 xml:space="preserve">Polazak autobusa u 20:00h </w:t>
      </w:r>
      <w:r w:rsidR="00373644">
        <w:rPr>
          <w:rFonts w:asciiTheme="minorHAnsi" w:hAnsiTheme="minorHAnsi" w:cstheme="minorHAnsi"/>
        </w:rPr>
        <w:t>sa Stare autobuske stanice.</w:t>
      </w:r>
      <w:r w:rsidRPr="008E00A1">
        <w:rPr>
          <w:rFonts w:asciiTheme="minorHAnsi" w:hAnsiTheme="minorHAnsi" w:cstheme="minorHAnsi"/>
        </w:rPr>
        <w:t xml:space="preserve"> Slijedi noćna vožnja kroz Hrvatsku i Srbiju uz nekoliko kraćih zaustavljanja za odmor t</w:t>
      </w:r>
      <w:r w:rsidR="00373644">
        <w:rPr>
          <w:rFonts w:asciiTheme="minorHAnsi" w:hAnsiTheme="minorHAnsi" w:cstheme="minorHAnsi"/>
        </w:rPr>
        <w:t>o</w:t>
      </w:r>
      <w:r w:rsidRPr="008E00A1">
        <w:rPr>
          <w:rFonts w:asciiTheme="minorHAnsi" w:hAnsiTheme="minorHAnsi" w:cstheme="minorHAnsi"/>
        </w:rPr>
        <w:t>kom puta.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  <w:u w:val="single"/>
        </w:rPr>
        <w:t>2.dan</w:t>
      </w:r>
      <w:r w:rsidRPr="008E00A1">
        <w:rPr>
          <w:rStyle w:val="Strong"/>
          <w:rFonts w:asciiTheme="minorHAnsi" w:hAnsiTheme="minorHAnsi" w:cstheme="minorHAnsi"/>
        </w:rPr>
        <w:t>. BUKUREŠT 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Nastavak puta kroz Rumun</w:t>
      </w:r>
      <w:r w:rsidR="006124FD">
        <w:rPr>
          <w:rFonts w:asciiTheme="minorHAnsi" w:hAnsiTheme="minorHAnsi" w:cstheme="minorHAnsi"/>
        </w:rPr>
        <w:t>iju</w:t>
      </w:r>
      <w:r w:rsidRPr="008E00A1">
        <w:rPr>
          <w:rFonts w:asciiTheme="minorHAnsi" w:hAnsiTheme="minorHAnsi" w:cstheme="minorHAnsi"/>
        </w:rPr>
        <w:t xml:space="preserve"> sve do Bukurešta. Dolazak u Bukurešt, grad koji nazivaju i </w:t>
      </w:r>
      <w:r w:rsidRPr="008E00A1">
        <w:rPr>
          <w:rStyle w:val="Strong"/>
          <w:rFonts w:asciiTheme="minorHAnsi" w:hAnsiTheme="minorHAnsi" w:cstheme="minorHAnsi"/>
        </w:rPr>
        <w:t>Malim Parizom</w:t>
      </w:r>
      <w:r w:rsidRPr="008E00A1">
        <w:rPr>
          <w:rFonts w:asciiTheme="minorHAnsi" w:hAnsiTheme="minorHAnsi" w:cstheme="minorHAnsi"/>
        </w:rPr>
        <w:t xml:space="preserve"> predviđen je u ranim popodnevnim satima. Prvo ćemo napraviti panoramski razgled busom te vidjeti prekrasno uređene gradske parkove i bulevare, te ćemo doći do doslovno najveće zgrade u Bukureštu - </w:t>
      </w:r>
      <w:r w:rsidRPr="008E00A1">
        <w:rPr>
          <w:rStyle w:val="Strong"/>
          <w:rFonts w:asciiTheme="minorHAnsi" w:hAnsiTheme="minorHAnsi" w:cstheme="minorHAnsi"/>
        </w:rPr>
        <w:t xml:space="preserve">Palatul parlament </w:t>
      </w:r>
      <w:r w:rsidRPr="008E00A1">
        <w:rPr>
          <w:rFonts w:asciiTheme="minorHAnsi" w:hAnsiTheme="minorHAnsi" w:cstheme="minorHAnsi"/>
        </w:rPr>
        <w:t>koja je iza Pentagona najveća zgrada na svijetu te isto</w:t>
      </w:r>
      <w:r w:rsidR="006124FD">
        <w:rPr>
          <w:rFonts w:asciiTheme="minorHAnsi" w:hAnsiTheme="minorHAnsi" w:cstheme="minorHAnsi"/>
        </w:rPr>
        <w:t>vremeno</w:t>
      </w:r>
      <w:r w:rsidRPr="008E00A1">
        <w:rPr>
          <w:rFonts w:asciiTheme="minorHAnsi" w:hAnsiTheme="minorHAnsi" w:cstheme="minorHAnsi"/>
        </w:rPr>
        <w:t xml:space="preserve"> i spomenik egu rumun</w:t>
      </w:r>
      <w:r w:rsidR="006124FD">
        <w:rPr>
          <w:rFonts w:asciiTheme="minorHAnsi" w:hAnsiTheme="minorHAnsi" w:cstheme="minorHAnsi"/>
        </w:rPr>
        <w:t>skog</w:t>
      </w:r>
      <w:r w:rsidRPr="008E00A1">
        <w:rPr>
          <w:rFonts w:asciiTheme="minorHAnsi" w:hAnsiTheme="minorHAnsi" w:cstheme="minorHAnsi"/>
        </w:rPr>
        <w:t xml:space="preserve"> diktatora</w:t>
      </w:r>
      <w:r w:rsidRPr="008E00A1">
        <w:rPr>
          <w:rStyle w:val="Strong"/>
          <w:rFonts w:asciiTheme="minorHAnsi" w:hAnsiTheme="minorHAnsi" w:cstheme="minorHAnsi"/>
        </w:rPr>
        <w:t xml:space="preserve"> Nicolae Ceauşescua. </w:t>
      </w:r>
      <w:r w:rsidRPr="008E00A1">
        <w:rPr>
          <w:rFonts w:asciiTheme="minorHAnsi" w:hAnsiTheme="minorHAnsi" w:cstheme="minorHAnsi"/>
        </w:rPr>
        <w:t>Nastavak pješačko/panoramskog razgleda</w:t>
      </w:r>
      <w:r w:rsidR="006124FD">
        <w:rPr>
          <w:rFonts w:asciiTheme="minorHAnsi" w:hAnsiTheme="minorHAnsi" w:cstheme="minorHAnsi"/>
        </w:rPr>
        <w:t>nja</w:t>
      </w:r>
      <w:r w:rsidRPr="008E00A1">
        <w:rPr>
          <w:rFonts w:asciiTheme="minorHAnsi" w:hAnsiTheme="minorHAnsi" w:cstheme="minorHAnsi"/>
        </w:rPr>
        <w:t xml:space="preserve"> grada </w:t>
      </w:r>
      <w:r w:rsidRPr="008E00A1">
        <w:rPr>
          <w:rStyle w:val="Strong"/>
          <w:rFonts w:asciiTheme="minorHAnsi" w:hAnsiTheme="minorHAnsi" w:cstheme="minorHAnsi"/>
        </w:rPr>
        <w:t>– Centru Civic - Piața Constituției,</w:t>
      </w:r>
      <w:r w:rsidRPr="008E00A1">
        <w:rPr>
          <w:rFonts w:asciiTheme="minorHAnsi" w:hAnsiTheme="minorHAnsi" w:cstheme="minorHAnsi"/>
        </w:rPr>
        <w:t xml:space="preserve"> trg koji povezuje Parlament sa </w:t>
      </w:r>
      <w:r w:rsidRPr="008E00A1">
        <w:rPr>
          <w:rStyle w:val="Strong"/>
          <w:rFonts w:asciiTheme="minorHAnsi" w:hAnsiTheme="minorHAnsi" w:cstheme="minorHAnsi"/>
        </w:rPr>
        <w:t>Bulevardul Unirii</w:t>
      </w:r>
      <w:r w:rsidRPr="008E00A1">
        <w:rPr>
          <w:rFonts w:asciiTheme="minorHAnsi" w:hAnsiTheme="minorHAnsi" w:cstheme="minorHAnsi"/>
        </w:rPr>
        <w:t xml:space="preserve">, bulevarom jedinstva – najvećim bulevarom u Europi, te gotovo 3 kilometara dugačkoj aveniji. Na samoj aveniji nalazi se moderna instalacija od </w:t>
      </w:r>
      <w:r w:rsidRPr="008E00A1">
        <w:rPr>
          <w:rStyle w:val="Strong"/>
          <w:rFonts w:asciiTheme="minorHAnsi" w:hAnsiTheme="minorHAnsi" w:cstheme="minorHAnsi"/>
        </w:rPr>
        <w:t>44 fontane</w:t>
      </w:r>
      <w:r w:rsidRPr="008E00A1">
        <w:rPr>
          <w:rFonts w:asciiTheme="minorHAnsi" w:hAnsiTheme="minorHAnsi" w:cstheme="minorHAnsi"/>
        </w:rPr>
        <w:t xml:space="preserve"> koje su ujedno i prve potpuno informatizirane fontane na svijetu, te se svake večeri ovdje odvija jedinstveni show svijetla i vode -</w:t>
      </w:r>
      <w:r w:rsidRPr="008E00A1">
        <w:rPr>
          <w:rStyle w:val="Strong"/>
          <w:rFonts w:asciiTheme="minorHAnsi" w:hAnsiTheme="minorHAnsi" w:cstheme="minorHAnsi"/>
        </w:rPr>
        <w:t xml:space="preserve"> Piata Unirii - Dealul Mitropoliei ili Patrijaršijsko brdo</w:t>
      </w:r>
      <w:r w:rsidRPr="008E00A1">
        <w:rPr>
          <w:rFonts w:asciiTheme="minorHAnsi" w:hAnsiTheme="minorHAnsi" w:cstheme="minorHAnsi"/>
        </w:rPr>
        <w:t>, vjerski gledano centar rumunske pravoslavne crkve - </w:t>
      </w:r>
      <w:r w:rsidRPr="008E00A1">
        <w:rPr>
          <w:rStyle w:val="Strong"/>
          <w:rFonts w:asciiTheme="minorHAnsi" w:hAnsiTheme="minorHAnsi" w:cstheme="minorHAnsi"/>
        </w:rPr>
        <w:t>Pala</w:t>
      </w:r>
      <w:r w:rsidR="006124FD">
        <w:rPr>
          <w:rStyle w:val="Strong"/>
          <w:rFonts w:asciiTheme="minorHAnsi" w:hAnsiTheme="minorHAnsi" w:cstheme="minorHAnsi"/>
        </w:rPr>
        <w:t>t</w:t>
      </w:r>
      <w:r w:rsidRPr="008E00A1">
        <w:rPr>
          <w:rStyle w:val="Strong"/>
          <w:rFonts w:asciiTheme="minorHAnsi" w:hAnsiTheme="minorHAnsi" w:cstheme="minorHAnsi"/>
        </w:rPr>
        <w:t>a pravde,</w:t>
      </w:r>
      <w:r w:rsidRPr="008E00A1">
        <w:rPr>
          <w:rFonts w:asciiTheme="minorHAnsi" w:hAnsiTheme="minorHAnsi" w:cstheme="minorHAnsi"/>
        </w:rPr>
        <w:t> te potom idemo u stari dio Bukurešta. Slijedi razgled</w:t>
      </w:r>
      <w:r w:rsidR="006124FD">
        <w:rPr>
          <w:rFonts w:asciiTheme="minorHAnsi" w:hAnsiTheme="minorHAnsi" w:cstheme="minorHAnsi"/>
        </w:rPr>
        <w:t>anje</w:t>
      </w:r>
      <w:r w:rsidRPr="008E00A1">
        <w:rPr>
          <w:rFonts w:asciiTheme="minorHAnsi" w:hAnsiTheme="minorHAnsi" w:cstheme="minorHAnsi"/>
        </w:rPr>
        <w:t xml:space="preserve"> starog dijela </w:t>
      </w:r>
      <w:r w:rsidRPr="008E00A1">
        <w:rPr>
          <w:rStyle w:val="Strong"/>
          <w:rFonts w:asciiTheme="minorHAnsi" w:hAnsiTheme="minorHAnsi" w:cstheme="minorHAnsi"/>
        </w:rPr>
        <w:t>( </w:t>
      </w:r>
      <w:r w:rsidRPr="008E00A1">
        <w:rPr>
          <w:rStyle w:val="Emphasis"/>
          <w:rFonts w:asciiTheme="minorHAnsi" w:hAnsiTheme="minorHAnsi" w:cstheme="minorHAnsi"/>
          <w:b/>
          <w:bCs/>
        </w:rPr>
        <w:t>Centru Vechi )</w:t>
      </w:r>
      <w:r w:rsidRPr="008E00A1">
        <w:rPr>
          <w:rStyle w:val="Strong"/>
          <w:rFonts w:asciiTheme="minorHAnsi" w:hAnsiTheme="minorHAnsi" w:cstheme="minorHAnsi"/>
        </w:rPr>
        <w:t> – Manuc Inn - Curtea Veche, </w:t>
      </w:r>
      <w:r w:rsidRPr="008E00A1">
        <w:rPr>
          <w:rFonts w:asciiTheme="minorHAnsi" w:hAnsiTheme="minorHAnsi" w:cstheme="minorHAnsi"/>
        </w:rPr>
        <w:t xml:space="preserve">ostatci palače u kojoj je vladao poznati </w:t>
      </w:r>
      <w:r w:rsidRPr="008E00A1">
        <w:rPr>
          <w:rStyle w:val="Strong"/>
          <w:rFonts w:asciiTheme="minorHAnsi" w:hAnsiTheme="minorHAnsi" w:cstheme="minorHAnsi"/>
        </w:rPr>
        <w:t xml:space="preserve">vlaški knez Vlad Tepeš – crkva svetog Antuna – Rumunski </w:t>
      </w:r>
      <w:r w:rsidR="006124FD">
        <w:rPr>
          <w:rStyle w:val="Strong"/>
          <w:rFonts w:asciiTheme="minorHAnsi" w:hAnsiTheme="minorHAnsi" w:cstheme="minorHAnsi"/>
        </w:rPr>
        <w:t>istorijski</w:t>
      </w:r>
      <w:r w:rsidRPr="008E00A1">
        <w:rPr>
          <w:rStyle w:val="Strong"/>
          <w:rFonts w:asciiTheme="minorHAnsi" w:hAnsiTheme="minorHAnsi" w:cstheme="minorHAnsi"/>
        </w:rPr>
        <w:t xml:space="preserve"> muzej – Prva banka Rumun</w:t>
      </w:r>
      <w:r w:rsidR="006124FD">
        <w:rPr>
          <w:rStyle w:val="Strong"/>
          <w:rFonts w:asciiTheme="minorHAnsi" w:hAnsiTheme="minorHAnsi" w:cstheme="minorHAnsi"/>
        </w:rPr>
        <w:t>ije</w:t>
      </w:r>
      <w:r w:rsidRPr="008E00A1">
        <w:rPr>
          <w:rFonts w:asciiTheme="minorHAnsi" w:hAnsiTheme="minorHAnsi" w:cstheme="minorHAnsi"/>
        </w:rPr>
        <w:t xml:space="preserve"> – najstariji pub/restoran u gradu, slavni </w:t>
      </w:r>
      <w:r w:rsidRPr="008E00A1">
        <w:rPr>
          <w:rStyle w:val="Strong"/>
          <w:rFonts w:asciiTheme="minorHAnsi" w:hAnsiTheme="minorHAnsi" w:cstheme="minorHAnsi"/>
        </w:rPr>
        <w:t>Caru cu Bere,</w:t>
      </w:r>
      <w:r w:rsidRPr="008E00A1">
        <w:rPr>
          <w:rFonts w:asciiTheme="minorHAnsi" w:hAnsiTheme="minorHAnsi" w:cstheme="minorHAnsi"/>
        </w:rPr>
        <w:t xml:space="preserve"> koji u prevodu znači </w:t>
      </w:r>
      <w:r w:rsidRPr="008E00A1">
        <w:rPr>
          <w:rStyle w:val="Strong"/>
          <w:rFonts w:asciiTheme="minorHAnsi" w:hAnsiTheme="minorHAnsi" w:cstheme="minorHAnsi"/>
        </w:rPr>
        <w:t>Vagon Piva</w:t>
      </w:r>
      <w:r w:rsidRPr="008E00A1">
        <w:rPr>
          <w:rFonts w:asciiTheme="minorHAnsi" w:hAnsiTheme="minorHAnsi" w:cstheme="minorHAnsi"/>
        </w:rPr>
        <w:t xml:space="preserve"> – </w:t>
      </w:r>
      <w:r w:rsidRPr="008E00A1">
        <w:rPr>
          <w:rStyle w:val="Strong"/>
          <w:rFonts w:asciiTheme="minorHAnsi" w:hAnsiTheme="minorHAnsi" w:cstheme="minorHAnsi"/>
        </w:rPr>
        <w:t>crkvica Stavropoleos – zgrada i muzej rumunske nacionaln</w:t>
      </w:r>
      <w:r w:rsidR="006124FD">
        <w:rPr>
          <w:rStyle w:val="Strong"/>
          <w:rFonts w:asciiTheme="minorHAnsi" w:hAnsiTheme="minorHAnsi" w:cstheme="minorHAnsi"/>
        </w:rPr>
        <w:t>a</w:t>
      </w:r>
      <w:r w:rsidRPr="008E00A1">
        <w:rPr>
          <w:rStyle w:val="Strong"/>
          <w:rFonts w:asciiTheme="minorHAnsi" w:hAnsiTheme="minorHAnsi" w:cstheme="minorHAnsi"/>
        </w:rPr>
        <w:t xml:space="preserve"> Banka,</w:t>
      </w:r>
      <w:r w:rsidRPr="008E00A1">
        <w:rPr>
          <w:rFonts w:asciiTheme="minorHAnsi" w:hAnsiTheme="minorHAnsi" w:cstheme="minorHAnsi"/>
        </w:rPr>
        <w:t xml:space="preserve"> te ćemo izaći na najveću i najpoznatiju ulicu u Bukureštu, ulicu pobjede ( </w:t>
      </w:r>
      <w:r w:rsidRPr="008E00A1">
        <w:rPr>
          <w:rStyle w:val="Strong"/>
          <w:rFonts w:asciiTheme="minorHAnsi" w:hAnsiTheme="minorHAnsi" w:cstheme="minorHAnsi"/>
        </w:rPr>
        <w:t>Calea Victoriei</w:t>
      </w:r>
      <w:r w:rsidRPr="008E00A1">
        <w:rPr>
          <w:rFonts w:asciiTheme="minorHAnsi" w:hAnsiTheme="minorHAnsi" w:cstheme="minorHAnsi"/>
        </w:rPr>
        <w:t xml:space="preserve"> ). Proći ćemo i kroz poznate prolaze sa žutim krovovima </w:t>
      </w:r>
      <w:r w:rsidRPr="008E00A1">
        <w:rPr>
          <w:rStyle w:val="Strong"/>
          <w:rFonts w:asciiTheme="minorHAnsi" w:hAnsiTheme="minorHAnsi" w:cstheme="minorHAnsi"/>
        </w:rPr>
        <w:t>Macca i Vilacrosse.</w:t>
      </w:r>
      <w:r w:rsidRPr="008E00A1">
        <w:rPr>
          <w:rFonts w:asciiTheme="minorHAnsi" w:hAnsiTheme="minorHAnsi" w:cstheme="minorHAnsi"/>
        </w:rPr>
        <w:t> Slobodno vrijeme za vlastite sadržaje. Naveče mogućnost izlaska u jedan od brojnih noćnih klubova, preporuč</w:t>
      </w:r>
      <w:r w:rsidR="006124FD">
        <w:rPr>
          <w:rFonts w:asciiTheme="minorHAnsi" w:hAnsiTheme="minorHAnsi" w:cstheme="minorHAnsi"/>
        </w:rPr>
        <w:t>ujemo</w:t>
      </w:r>
      <w:r w:rsidRPr="008E00A1">
        <w:rPr>
          <w:rFonts w:asciiTheme="minorHAnsi" w:hAnsiTheme="minorHAnsi" w:cstheme="minorHAnsi"/>
        </w:rPr>
        <w:t xml:space="preserve"> posjet</w:t>
      </w:r>
      <w:r w:rsidR="006124FD">
        <w:rPr>
          <w:rFonts w:asciiTheme="minorHAnsi" w:hAnsiTheme="minorHAnsi" w:cstheme="minorHAnsi"/>
        </w:rPr>
        <w:t>u</w:t>
      </w:r>
      <w:r w:rsidRPr="008E00A1">
        <w:rPr>
          <w:rFonts w:asciiTheme="minorHAnsi" w:hAnsiTheme="minorHAnsi" w:cstheme="minorHAnsi"/>
        </w:rPr>
        <w:t xml:space="preserve"> starom gradu. Noćenje.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  <w:u w:val="single"/>
        </w:rPr>
        <w:t>3.dan.</w:t>
      </w:r>
      <w:r w:rsidRPr="008E00A1">
        <w:rPr>
          <w:rStyle w:val="Strong"/>
          <w:rFonts w:asciiTheme="minorHAnsi" w:hAnsiTheme="minorHAnsi" w:cstheme="minorHAnsi"/>
        </w:rPr>
        <w:t> BUKUREŠT - TRANSILVANIJA ( BRAN I BRAŠOV ) - BUKUREŠT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Doručak. Mogućnost cjelodnevnog </w:t>
      </w:r>
      <w:r w:rsidRPr="008E00A1">
        <w:rPr>
          <w:rStyle w:val="Strong"/>
          <w:rFonts w:asciiTheme="minorHAnsi" w:hAnsiTheme="minorHAnsi" w:cstheme="minorHAnsi"/>
        </w:rPr>
        <w:t>fakultativnog izleta u Transilvaniju</w:t>
      </w:r>
      <w:r w:rsidRPr="008E00A1">
        <w:rPr>
          <w:rFonts w:asciiTheme="minorHAnsi" w:hAnsiTheme="minorHAnsi" w:cstheme="minorHAnsi"/>
        </w:rPr>
        <w:t> </w:t>
      </w:r>
      <w:r w:rsidR="006124FD">
        <w:rPr>
          <w:rFonts w:asciiTheme="minorHAnsi" w:hAnsiTheme="minorHAnsi" w:cstheme="minorHAnsi"/>
        </w:rPr>
        <w:t>za</w:t>
      </w:r>
      <w:r w:rsidRPr="008E00A1">
        <w:rPr>
          <w:rFonts w:asciiTheme="minorHAnsi" w:hAnsiTheme="minorHAnsi" w:cstheme="minorHAnsi"/>
        </w:rPr>
        <w:t>visno o želji grupe. Počinjemo sa dvorcem </w:t>
      </w:r>
      <w:r w:rsidRPr="008E00A1">
        <w:rPr>
          <w:rStyle w:val="Strong"/>
          <w:rFonts w:asciiTheme="minorHAnsi" w:hAnsiTheme="minorHAnsi" w:cstheme="minorHAnsi"/>
        </w:rPr>
        <w:t>Bran – popularnim Drakulinim Dvorcem</w:t>
      </w:r>
      <w:r w:rsidRPr="008E00A1">
        <w:rPr>
          <w:rFonts w:asciiTheme="minorHAnsi" w:hAnsiTheme="minorHAnsi" w:cstheme="minorHAnsi"/>
        </w:rPr>
        <w:t>– dvorcu Vlada Tepeša uz uključenu ulaznicu. Kraće slobodno vrijeme za kup</w:t>
      </w:r>
      <w:r w:rsidR="006124FD">
        <w:rPr>
          <w:rFonts w:asciiTheme="minorHAnsi" w:hAnsiTheme="minorHAnsi" w:cstheme="minorHAnsi"/>
        </w:rPr>
        <w:t>ovinu</w:t>
      </w:r>
      <w:r w:rsidRPr="008E00A1">
        <w:rPr>
          <w:rFonts w:asciiTheme="minorHAnsi" w:hAnsiTheme="minorHAnsi" w:cstheme="minorHAnsi"/>
        </w:rPr>
        <w:t xml:space="preserve"> suvenira na obližnjoj tržnici. Potom slijedi odlazak u posjet</w:t>
      </w:r>
      <w:r w:rsidR="006124FD">
        <w:rPr>
          <w:rFonts w:asciiTheme="minorHAnsi" w:hAnsiTheme="minorHAnsi" w:cstheme="minorHAnsi"/>
        </w:rPr>
        <w:t>u</w:t>
      </w:r>
      <w:r w:rsidRPr="008E00A1">
        <w:rPr>
          <w:rFonts w:asciiTheme="minorHAnsi" w:hAnsiTheme="minorHAnsi" w:cstheme="minorHAnsi"/>
        </w:rPr>
        <w:t xml:space="preserve"> obližnjem gradu</w:t>
      </w:r>
      <w:r w:rsidRPr="008E00A1">
        <w:rPr>
          <w:rStyle w:val="Strong"/>
          <w:rFonts w:asciiTheme="minorHAnsi" w:hAnsiTheme="minorHAnsi" w:cstheme="minorHAnsi"/>
        </w:rPr>
        <w:t xml:space="preserve"> Brašovu. </w:t>
      </w:r>
      <w:r w:rsidRPr="008E00A1">
        <w:rPr>
          <w:rFonts w:asciiTheme="minorHAnsi" w:hAnsiTheme="minorHAnsi" w:cstheme="minorHAnsi"/>
        </w:rPr>
        <w:t xml:space="preserve">Idemo prema starom gradu, </w:t>
      </w:r>
      <w:r w:rsidRPr="008E00A1">
        <w:rPr>
          <w:rStyle w:val="Strong"/>
          <w:rFonts w:asciiTheme="minorHAnsi" w:hAnsiTheme="minorHAnsi" w:cstheme="minorHAnsi"/>
        </w:rPr>
        <w:t>Centru Vechi</w:t>
      </w:r>
      <w:r w:rsidRPr="008E00A1">
        <w:rPr>
          <w:rFonts w:asciiTheme="minorHAnsi" w:hAnsiTheme="minorHAnsi" w:cstheme="minorHAnsi"/>
        </w:rPr>
        <w:t xml:space="preserve"> gdje ćemo imati razgled</w:t>
      </w:r>
      <w:r w:rsidR="006124FD">
        <w:rPr>
          <w:rFonts w:asciiTheme="minorHAnsi" w:hAnsiTheme="minorHAnsi" w:cstheme="minorHAnsi"/>
        </w:rPr>
        <w:t>anje</w:t>
      </w:r>
      <w:r w:rsidRPr="008E00A1">
        <w:rPr>
          <w:rFonts w:asciiTheme="minorHAnsi" w:hAnsiTheme="minorHAnsi" w:cstheme="minorHAnsi"/>
        </w:rPr>
        <w:t xml:space="preserve"> uz pratnju vodiča: </w:t>
      </w:r>
      <w:r w:rsidRPr="008E00A1">
        <w:rPr>
          <w:rStyle w:val="Strong"/>
          <w:rFonts w:asciiTheme="minorHAnsi" w:hAnsiTheme="minorHAnsi" w:cstheme="minorHAnsi"/>
        </w:rPr>
        <w:t xml:space="preserve">Piata Sfatului, centralni trg Brašova - Gradska viječnica i Casa Sfatului </w:t>
      </w:r>
      <w:r w:rsidRPr="008E00A1">
        <w:rPr>
          <w:rFonts w:asciiTheme="minorHAnsi" w:hAnsiTheme="minorHAnsi" w:cstheme="minorHAnsi"/>
        </w:rPr>
        <w:t>u kojoj se nalazi gradski muzej</w:t>
      </w:r>
      <w:r w:rsidRPr="008E00A1">
        <w:rPr>
          <w:rStyle w:val="Strong"/>
          <w:rFonts w:asciiTheme="minorHAnsi" w:hAnsiTheme="minorHAnsi" w:cstheme="minorHAnsi"/>
        </w:rPr>
        <w:t xml:space="preserve"> - Casa Hirscher - Biserica Neaga, </w:t>
      </w:r>
      <w:r w:rsidRPr="008E00A1">
        <w:rPr>
          <w:rFonts w:asciiTheme="minorHAnsi" w:hAnsiTheme="minorHAnsi" w:cstheme="minorHAnsi"/>
        </w:rPr>
        <w:t>takozvana</w:t>
      </w:r>
      <w:r w:rsidRPr="008E00A1">
        <w:rPr>
          <w:rStyle w:val="Strong"/>
          <w:rFonts w:asciiTheme="minorHAnsi" w:hAnsiTheme="minorHAnsi" w:cstheme="minorHAnsi"/>
        </w:rPr>
        <w:t xml:space="preserve"> “Crna </w:t>
      </w:r>
      <w:r w:rsidRPr="008E00A1">
        <w:rPr>
          <w:rStyle w:val="Strong"/>
          <w:rFonts w:asciiTheme="minorHAnsi" w:hAnsiTheme="minorHAnsi" w:cstheme="minorHAnsi"/>
        </w:rPr>
        <w:lastRenderedPageBreak/>
        <w:t>Crkva” poznata i kao najveći </w:t>
      </w:r>
      <w:r w:rsidRPr="008E00A1">
        <w:rPr>
          <w:rFonts w:asciiTheme="minorHAnsi" w:hAnsiTheme="minorHAnsi" w:cstheme="minorHAnsi"/>
        </w:rPr>
        <w:t>gotički vjerski objekt u cijeloj Istočnoj Europi – </w:t>
      </w:r>
      <w:r w:rsidRPr="008E00A1">
        <w:rPr>
          <w:rStyle w:val="Strong"/>
          <w:rFonts w:asciiTheme="minorHAnsi" w:hAnsiTheme="minorHAnsi" w:cstheme="minorHAnsi"/>
        </w:rPr>
        <w:t>ulica Sforii,</w:t>
      </w:r>
      <w:r w:rsidRPr="008E00A1">
        <w:rPr>
          <w:rFonts w:asciiTheme="minorHAnsi" w:hAnsiTheme="minorHAnsi" w:cstheme="minorHAnsi"/>
        </w:rPr>
        <w:t> najuža ulica u gradu, a prema tvrdnjama lokalnog stanovništva, takođe i u cijelom svijetu –</w:t>
      </w:r>
      <w:r w:rsidRPr="008E00A1">
        <w:rPr>
          <w:rStyle w:val="Strong"/>
          <w:rFonts w:asciiTheme="minorHAnsi" w:hAnsiTheme="minorHAnsi" w:cstheme="minorHAnsi"/>
        </w:rPr>
        <w:t> </w:t>
      </w:r>
      <w:r w:rsidRPr="008E00A1">
        <w:rPr>
          <w:rFonts w:asciiTheme="minorHAnsi" w:hAnsiTheme="minorHAnsi" w:cstheme="minorHAnsi"/>
        </w:rPr>
        <w:t>stari ulazi u grad, vrata</w:t>
      </w:r>
      <w:r w:rsidRPr="008E00A1">
        <w:rPr>
          <w:rStyle w:val="Strong"/>
          <w:rFonts w:asciiTheme="minorHAnsi" w:hAnsiTheme="minorHAnsi" w:cstheme="minorHAnsi"/>
        </w:rPr>
        <w:t> Porta Schei i Porta Ecaterina.</w:t>
      </w:r>
      <w:r w:rsidRPr="008E00A1">
        <w:rPr>
          <w:rFonts w:asciiTheme="minorHAnsi" w:hAnsiTheme="minorHAnsi" w:cstheme="minorHAnsi"/>
        </w:rPr>
        <w:t> Slobodno vrijeme za ručak te uživanje u poznatoj brašovskoj kuhinji. Preporuč</w:t>
      </w:r>
      <w:r w:rsidR="006124FD">
        <w:rPr>
          <w:rFonts w:asciiTheme="minorHAnsi" w:hAnsiTheme="minorHAnsi" w:cstheme="minorHAnsi"/>
        </w:rPr>
        <w:t>ujem</w:t>
      </w:r>
      <w:r w:rsidRPr="008E00A1">
        <w:rPr>
          <w:rFonts w:asciiTheme="minorHAnsi" w:hAnsiTheme="minorHAnsi" w:cstheme="minorHAnsi"/>
        </w:rPr>
        <w:t xml:space="preserve">o </w:t>
      </w:r>
      <w:r w:rsidR="006124FD">
        <w:rPr>
          <w:rFonts w:asciiTheme="minorHAnsi" w:hAnsiTheme="minorHAnsi" w:cstheme="minorHAnsi"/>
        </w:rPr>
        <w:t xml:space="preserve">da </w:t>
      </w:r>
      <w:r w:rsidRPr="008E00A1">
        <w:rPr>
          <w:rFonts w:asciiTheme="minorHAnsi" w:hAnsiTheme="minorHAnsi" w:cstheme="minorHAnsi"/>
        </w:rPr>
        <w:t>probat</w:t>
      </w:r>
      <w:r w:rsidR="006124FD">
        <w:rPr>
          <w:rFonts w:asciiTheme="minorHAnsi" w:hAnsiTheme="minorHAnsi" w:cstheme="minorHAnsi"/>
        </w:rPr>
        <w:t>e</w:t>
      </w:r>
      <w:r w:rsidRPr="008E00A1">
        <w:rPr>
          <w:rFonts w:asciiTheme="minorHAnsi" w:hAnsiTheme="minorHAnsi" w:cstheme="minorHAnsi"/>
        </w:rPr>
        <w:t xml:space="preserve"> tradicionalnu brašovsku palačinku. U dogovoreno vrijeme sastanak grupe te polazak prema Bukureštu. Povratak u Bukurešt u večernjim satima. Noćenje.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  <w:u w:val="single"/>
        </w:rPr>
        <w:t>4.dan.</w:t>
      </w:r>
      <w:r w:rsidRPr="008E00A1">
        <w:rPr>
          <w:rStyle w:val="Strong"/>
          <w:rFonts w:asciiTheme="minorHAnsi" w:hAnsiTheme="minorHAnsi" w:cstheme="minorHAnsi"/>
        </w:rPr>
        <w:t xml:space="preserve"> BUKUREŠT - PUTEVIMA REVOLUCIJE</w:t>
      </w:r>
    </w:p>
    <w:p w:rsidR="00E9623C" w:rsidRDefault="00E9623C" w:rsidP="00E9623C">
      <w:pPr>
        <w:rPr>
          <w:rStyle w:val="Strong"/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Doručak. Nastavljamo s razgled</w:t>
      </w:r>
      <w:r w:rsidR="006124FD">
        <w:rPr>
          <w:rFonts w:asciiTheme="minorHAnsi" w:hAnsiTheme="minorHAnsi" w:cstheme="minorHAnsi"/>
        </w:rPr>
        <w:t>anjem</w:t>
      </w:r>
      <w:r w:rsidRPr="008E00A1">
        <w:rPr>
          <w:rFonts w:asciiTheme="minorHAnsi" w:hAnsiTheme="minorHAnsi" w:cstheme="minorHAnsi"/>
        </w:rPr>
        <w:t xml:space="preserve"> Bukurešta uz pratnju vodiča, idemo putevima revolucije iz 1989: Prvo idemo na </w:t>
      </w:r>
      <w:r w:rsidRPr="008E00A1">
        <w:rPr>
          <w:rStyle w:val="Strong"/>
          <w:rFonts w:asciiTheme="minorHAnsi" w:hAnsiTheme="minorHAnsi" w:cstheme="minorHAnsi"/>
        </w:rPr>
        <w:t>trg Univerziteta ( Piaţa Universităţii )</w:t>
      </w:r>
      <w:r w:rsidRPr="008E00A1">
        <w:rPr>
          <w:rFonts w:asciiTheme="minorHAnsi" w:hAnsiTheme="minorHAnsi" w:cstheme="minorHAnsi"/>
          <w:b/>
          <w:bCs/>
        </w:rPr>
        <w:t> </w:t>
      </w:r>
      <w:r w:rsidRPr="008E00A1">
        <w:rPr>
          <w:rFonts w:asciiTheme="minorHAnsi" w:hAnsiTheme="minorHAnsi" w:cstheme="minorHAnsi"/>
        </w:rPr>
        <w:t>gdje je počela pobuna protiv diktatora </w:t>
      </w:r>
      <w:r w:rsidRPr="008E00A1">
        <w:rPr>
          <w:rStyle w:val="Strong"/>
          <w:rFonts w:asciiTheme="minorHAnsi" w:hAnsiTheme="minorHAnsi" w:cstheme="minorHAnsi"/>
        </w:rPr>
        <w:t>Ceauşescua – </w:t>
      </w:r>
      <w:r w:rsidRPr="008E00A1">
        <w:rPr>
          <w:rFonts w:asciiTheme="minorHAnsi" w:hAnsiTheme="minorHAnsi" w:cstheme="minorHAnsi"/>
        </w:rPr>
        <w:t>u blizini se nalazi i</w:t>
      </w:r>
      <w:r w:rsidRPr="008E00A1">
        <w:rPr>
          <w:rStyle w:val="Strong"/>
          <w:rFonts w:asciiTheme="minorHAnsi" w:hAnsiTheme="minorHAnsi" w:cstheme="minorHAnsi"/>
        </w:rPr>
        <w:t xml:space="preserve"> zgrada rumunskog </w:t>
      </w:r>
      <w:r w:rsidR="006124FD">
        <w:rPr>
          <w:rStyle w:val="Strong"/>
          <w:rFonts w:asciiTheme="minorHAnsi" w:hAnsiTheme="minorHAnsi" w:cstheme="minorHAnsi"/>
        </w:rPr>
        <w:t>Univerziteta</w:t>
      </w:r>
      <w:r w:rsidRPr="008E00A1">
        <w:rPr>
          <w:rStyle w:val="Strong"/>
          <w:rFonts w:asciiTheme="minorHAnsi" w:hAnsiTheme="minorHAnsi" w:cstheme="minorHAnsi"/>
        </w:rPr>
        <w:t xml:space="preserve"> - Nacionalno </w:t>
      </w:r>
      <w:r w:rsidR="006124FD">
        <w:rPr>
          <w:rStyle w:val="Strong"/>
          <w:rFonts w:asciiTheme="minorHAnsi" w:hAnsiTheme="minorHAnsi" w:cstheme="minorHAnsi"/>
        </w:rPr>
        <w:t xml:space="preserve">pozorište </w:t>
      </w:r>
      <w:r w:rsidRPr="008E00A1">
        <w:rPr>
          <w:rStyle w:val="Strong"/>
          <w:rFonts w:asciiTheme="minorHAnsi" w:hAnsiTheme="minorHAnsi" w:cstheme="minorHAnsi"/>
        </w:rPr>
        <w:t xml:space="preserve"> Ion Luca Caragiale, </w:t>
      </w:r>
      <w:r w:rsidRPr="008E00A1">
        <w:rPr>
          <w:rFonts w:asciiTheme="minorHAnsi" w:hAnsiTheme="minorHAnsi" w:cstheme="minorHAnsi"/>
        </w:rPr>
        <w:t>te</w:t>
      </w:r>
      <w:r w:rsidRPr="008E00A1">
        <w:rPr>
          <w:rStyle w:val="Strong"/>
          <w:rFonts w:asciiTheme="minorHAnsi" w:hAnsiTheme="minorHAnsi" w:cstheme="minorHAnsi"/>
        </w:rPr>
        <w:t xml:space="preserve"> hotel Intercontinental. </w:t>
      </w:r>
      <w:r w:rsidRPr="008E00A1">
        <w:rPr>
          <w:rFonts w:asciiTheme="minorHAnsi" w:hAnsiTheme="minorHAnsi" w:cstheme="minorHAnsi"/>
        </w:rPr>
        <w:t>Nastavak razgleda</w:t>
      </w:r>
      <w:r w:rsidR="006124FD">
        <w:rPr>
          <w:rFonts w:asciiTheme="minorHAnsi" w:hAnsiTheme="minorHAnsi" w:cstheme="minorHAnsi"/>
        </w:rPr>
        <w:t>nja</w:t>
      </w:r>
      <w:r w:rsidRPr="008E00A1">
        <w:rPr>
          <w:rFonts w:asciiTheme="minorHAnsi" w:hAnsiTheme="minorHAnsi" w:cstheme="minorHAnsi"/>
        </w:rPr>
        <w:t xml:space="preserve"> i šetnja po Calea Victoriei</w:t>
      </w:r>
      <w:r w:rsidRPr="008E00A1">
        <w:rPr>
          <w:rStyle w:val="Strong"/>
          <w:rFonts w:asciiTheme="minorHAnsi" w:hAnsiTheme="minorHAnsi" w:cstheme="minorHAnsi"/>
        </w:rPr>
        <w:t xml:space="preserve">: Cercul Militar - Casa Capsa - Teatar Odeon - Zgrada telekomunikacija </w:t>
      </w:r>
      <w:r>
        <w:rPr>
          <w:rStyle w:val="Strong"/>
          <w:rFonts w:asciiTheme="minorHAnsi" w:hAnsiTheme="minorHAnsi" w:cstheme="minorHAnsi"/>
        </w:rPr>
        <w:t>–</w:t>
      </w:r>
      <w:r w:rsidRPr="008E00A1">
        <w:rPr>
          <w:rStyle w:val="Strong"/>
          <w:rFonts w:asciiTheme="minorHAnsi" w:hAnsiTheme="minorHAnsi" w:cstheme="minorHAnsi"/>
        </w:rPr>
        <w:t xml:space="preserve"> Ostaci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</w:rPr>
        <w:t xml:space="preserve">starog teatra </w:t>
      </w:r>
      <w:r w:rsidRPr="008E00A1">
        <w:rPr>
          <w:rFonts w:asciiTheme="minorHAnsi" w:hAnsiTheme="minorHAnsi" w:cstheme="minorHAnsi"/>
        </w:rPr>
        <w:t>ispred hotela Novotel</w:t>
      </w:r>
      <w:r w:rsidRPr="008E00A1">
        <w:rPr>
          <w:rStyle w:val="Strong"/>
          <w:rFonts w:asciiTheme="minorHAnsi" w:hAnsiTheme="minorHAnsi" w:cstheme="minorHAnsi"/>
        </w:rPr>
        <w:t> - Biserica Cretulescu, </w:t>
      </w:r>
      <w:r w:rsidRPr="008E00A1">
        <w:rPr>
          <w:rFonts w:asciiTheme="minorHAnsi" w:hAnsiTheme="minorHAnsi" w:cstheme="minorHAnsi"/>
        </w:rPr>
        <w:t>te idemo na</w:t>
      </w:r>
      <w:r w:rsidRPr="008E00A1">
        <w:rPr>
          <w:rStyle w:val="Strong"/>
          <w:rFonts w:asciiTheme="minorHAnsi" w:hAnsiTheme="minorHAnsi" w:cstheme="minorHAnsi"/>
        </w:rPr>
        <w:t xml:space="preserve"> Trg revolucije, </w:t>
      </w:r>
      <w:r w:rsidRPr="008E00A1">
        <w:rPr>
          <w:rFonts w:asciiTheme="minorHAnsi" w:hAnsiTheme="minorHAnsi" w:cstheme="minorHAnsi"/>
        </w:rPr>
        <w:t>mjesto održavanja poznate rumunske revolucije 1989te</w:t>
      </w:r>
      <w:r w:rsidRPr="008E00A1">
        <w:rPr>
          <w:rStyle w:val="Strong"/>
          <w:rFonts w:asciiTheme="minorHAnsi" w:hAnsiTheme="minorHAnsi" w:cstheme="minorHAnsi"/>
        </w:rPr>
        <w:t>. </w:t>
      </w:r>
      <w:r w:rsidRPr="008E00A1">
        <w:rPr>
          <w:rFonts w:asciiTheme="minorHAnsi" w:hAnsiTheme="minorHAnsi" w:cstheme="minorHAnsi"/>
        </w:rPr>
        <w:t>Vidjet ćemo</w:t>
      </w:r>
      <w:r w:rsidRPr="008E00A1">
        <w:rPr>
          <w:rStyle w:val="Strong"/>
          <w:rFonts w:asciiTheme="minorHAnsi" w:hAnsiTheme="minorHAnsi" w:cstheme="minorHAnsi"/>
        </w:rPr>
        <w:t xml:space="preserve"> spomenik oslobođenja, </w:t>
      </w:r>
      <w:r w:rsidRPr="008E00A1">
        <w:rPr>
          <w:rFonts w:asciiTheme="minorHAnsi" w:hAnsiTheme="minorHAnsi" w:cstheme="minorHAnsi"/>
        </w:rPr>
        <w:t>danas najkontrovezniju skuplturu Bukurešta koju lokalni stanovnici nazivaju kr</w:t>
      </w:r>
      <w:r w:rsidR="006124FD">
        <w:rPr>
          <w:rFonts w:asciiTheme="minorHAnsi" w:hAnsiTheme="minorHAnsi" w:cstheme="minorHAnsi"/>
        </w:rPr>
        <w:t>o</w:t>
      </w:r>
      <w:r w:rsidRPr="008E00A1">
        <w:rPr>
          <w:rFonts w:asciiTheme="minorHAnsi" w:hAnsiTheme="minorHAnsi" w:cstheme="minorHAnsi"/>
        </w:rPr>
        <w:t>mpir na igli</w:t>
      </w:r>
      <w:r w:rsidRPr="008E00A1">
        <w:rPr>
          <w:rStyle w:val="Strong"/>
          <w:rFonts w:asciiTheme="minorHAnsi" w:hAnsiTheme="minorHAnsi" w:cstheme="minorHAnsi"/>
        </w:rPr>
        <w:t> – zgrada centralnog komiteta </w:t>
      </w:r>
      <w:r w:rsidRPr="008E00A1">
        <w:rPr>
          <w:rFonts w:asciiTheme="minorHAnsi" w:hAnsiTheme="minorHAnsi" w:cstheme="minorHAnsi"/>
        </w:rPr>
        <w:t>s čijeg je balkona Ceauşescu održao svoj posljednji govor rumunskom narodu te sa čijeg je krova pobjegao helikopterom kada je započela revolucija - </w:t>
      </w:r>
      <w:r w:rsidRPr="008E00A1">
        <w:rPr>
          <w:rStyle w:val="Strong"/>
          <w:rFonts w:asciiTheme="minorHAnsi" w:hAnsiTheme="minorHAnsi" w:cstheme="minorHAnsi"/>
        </w:rPr>
        <w:t xml:space="preserve">Galerija primjenjenih umjetnosti, </w:t>
      </w:r>
      <w:r w:rsidRPr="008E00A1">
        <w:rPr>
          <w:rFonts w:asciiTheme="minorHAnsi" w:hAnsiTheme="minorHAnsi" w:cstheme="minorHAnsi"/>
        </w:rPr>
        <w:t>muzej koji sadrži najviše djela rumu</w:t>
      </w:r>
      <w:r w:rsidR="006124FD">
        <w:rPr>
          <w:rFonts w:asciiTheme="minorHAnsi" w:hAnsiTheme="minorHAnsi" w:cstheme="minorHAnsi"/>
        </w:rPr>
        <w:t>n</w:t>
      </w:r>
      <w:r w:rsidRPr="008E00A1">
        <w:rPr>
          <w:rFonts w:asciiTheme="minorHAnsi" w:hAnsiTheme="minorHAnsi" w:cstheme="minorHAnsi"/>
        </w:rPr>
        <w:t>skih ali i e</w:t>
      </w:r>
      <w:r w:rsidR="006124FD">
        <w:rPr>
          <w:rFonts w:asciiTheme="minorHAnsi" w:hAnsiTheme="minorHAnsi" w:cstheme="minorHAnsi"/>
        </w:rPr>
        <w:t>v</w:t>
      </w:r>
      <w:r w:rsidRPr="008E00A1">
        <w:rPr>
          <w:rFonts w:asciiTheme="minorHAnsi" w:hAnsiTheme="minorHAnsi" w:cstheme="minorHAnsi"/>
        </w:rPr>
        <w:t>ropskih umjetnika</w:t>
      </w:r>
      <w:r w:rsidRPr="008E00A1">
        <w:rPr>
          <w:rStyle w:val="Strong"/>
          <w:rFonts w:asciiTheme="minorHAnsi" w:hAnsiTheme="minorHAnsi" w:cstheme="minorHAnsi"/>
        </w:rPr>
        <w:t xml:space="preserve"> - spomenik Karolu I. </w:t>
      </w:r>
      <w:r w:rsidRPr="008E00A1">
        <w:rPr>
          <w:rFonts w:asciiTheme="minorHAnsi" w:hAnsiTheme="minorHAnsi" w:cstheme="minorHAnsi"/>
        </w:rPr>
        <w:t xml:space="preserve">- </w:t>
      </w:r>
      <w:r w:rsidRPr="008E00A1">
        <w:rPr>
          <w:rStyle w:val="Strong"/>
          <w:rFonts w:asciiTheme="minorHAnsi" w:hAnsiTheme="minorHAnsi" w:cstheme="minorHAnsi"/>
        </w:rPr>
        <w:t>koncertna dvorana </w:t>
      </w:r>
      <w:r w:rsidRPr="008E00A1">
        <w:rPr>
          <w:rStyle w:val="Emphasis"/>
          <w:rFonts w:asciiTheme="minorHAnsi" w:hAnsiTheme="minorHAnsi" w:cstheme="minorHAnsi"/>
          <w:b/>
          <w:bCs/>
        </w:rPr>
        <w:t>Ateneul Român ( Ateneum</w:t>
      </w:r>
      <w:r w:rsidRPr="008E00A1">
        <w:rPr>
          <w:rStyle w:val="Strong"/>
          <w:rFonts w:asciiTheme="minorHAnsi" w:hAnsiTheme="minorHAnsi" w:cstheme="minorHAnsi"/>
        </w:rPr>
        <w:t> ). </w:t>
      </w:r>
      <w:r w:rsidRPr="008E00A1">
        <w:rPr>
          <w:rFonts w:asciiTheme="minorHAnsi" w:hAnsiTheme="minorHAnsi" w:cstheme="minorHAnsi"/>
        </w:rPr>
        <w:t>Preporuč</w:t>
      </w:r>
      <w:r w:rsidR="006124FD">
        <w:rPr>
          <w:rFonts w:asciiTheme="minorHAnsi" w:hAnsiTheme="minorHAnsi" w:cstheme="minorHAnsi"/>
        </w:rPr>
        <w:t>ujemo</w:t>
      </w:r>
      <w:r w:rsidRPr="008E00A1">
        <w:rPr>
          <w:rFonts w:asciiTheme="minorHAnsi" w:hAnsiTheme="minorHAnsi" w:cstheme="minorHAnsi"/>
        </w:rPr>
        <w:t xml:space="preserve"> odlazak u stari grad i uživanje u Bukureštu. Svakako sjednite i pojedite nešto u poznatom restoranu </w:t>
      </w:r>
      <w:r w:rsidRPr="008E00A1">
        <w:rPr>
          <w:rStyle w:val="Strong"/>
          <w:rFonts w:asciiTheme="minorHAnsi" w:hAnsiTheme="minorHAnsi" w:cstheme="minorHAnsi"/>
        </w:rPr>
        <w:t>Caru cu Bere</w:t>
      </w:r>
      <w:r w:rsidRPr="008E00A1">
        <w:rPr>
          <w:rFonts w:asciiTheme="minorHAnsi" w:hAnsiTheme="minorHAnsi" w:cstheme="minorHAnsi"/>
        </w:rPr>
        <w:t>. Poslijepodne slijedi slobodno vrijeme za vlastite sadržaje i kup</w:t>
      </w:r>
      <w:r w:rsidR="006124FD">
        <w:rPr>
          <w:rFonts w:asciiTheme="minorHAnsi" w:hAnsiTheme="minorHAnsi" w:cstheme="minorHAnsi"/>
        </w:rPr>
        <w:t>ovinu</w:t>
      </w:r>
      <w:r w:rsidRPr="008E00A1">
        <w:rPr>
          <w:rFonts w:asciiTheme="minorHAnsi" w:hAnsiTheme="minorHAnsi" w:cstheme="minorHAnsi"/>
        </w:rPr>
        <w:t xml:space="preserve"> suvenira. Noćenje.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  <w:u w:val="single"/>
        </w:rPr>
        <w:t>5.dan.</w:t>
      </w:r>
      <w:r w:rsidRPr="008E00A1">
        <w:rPr>
          <w:rStyle w:val="Strong"/>
          <w:rFonts w:asciiTheme="minorHAnsi" w:hAnsiTheme="minorHAnsi" w:cstheme="minorHAnsi"/>
        </w:rPr>
        <w:t xml:space="preserve"> BUKUREŠT </w:t>
      </w:r>
      <w:r w:rsidR="006124FD">
        <w:rPr>
          <w:rStyle w:val="Strong"/>
          <w:rFonts w:asciiTheme="minorHAnsi" w:hAnsiTheme="minorHAnsi" w:cstheme="minorHAnsi"/>
        </w:rPr>
        <w:t>–</w:t>
      </w:r>
      <w:r w:rsidRPr="008E00A1">
        <w:rPr>
          <w:rStyle w:val="Strong"/>
          <w:rFonts w:asciiTheme="minorHAnsi" w:hAnsiTheme="minorHAnsi" w:cstheme="minorHAnsi"/>
        </w:rPr>
        <w:t xml:space="preserve"> </w:t>
      </w:r>
      <w:r w:rsidR="006124FD">
        <w:rPr>
          <w:rStyle w:val="Strong"/>
          <w:rFonts w:asciiTheme="minorHAnsi" w:hAnsiTheme="minorHAnsi" w:cstheme="minorHAnsi"/>
        </w:rPr>
        <w:t>BANJA LUKA</w:t>
      </w:r>
      <w:r w:rsidRPr="008E00A1">
        <w:rPr>
          <w:rStyle w:val="Strong"/>
          <w:rFonts w:asciiTheme="minorHAnsi" w:hAnsiTheme="minorHAnsi" w:cstheme="minorHAnsi"/>
        </w:rPr>
        <w:t> 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 xml:space="preserve">Doručak. Odlazak iz Bukurešta i vožnja prema </w:t>
      </w:r>
      <w:r w:rsidR="006124FD">
        <w:rPr>
          <w:rFonts w:asciiTheme="minorHAnsi" w:hAnsiTheme="minorHAnsi" w:cstheme="minorHAnsi"/>
        </w:rPr>
        <w:t>Banjaluci</w:t>
      </w:r>
      <w:r w:rsidRPr="008E00A1">
        <w:rPr>
          <w:rFonts w:asciiTheme="minorHAnsi" w:hAnsiTheme="minorHAnsi" w:cstheme="minorHAnsi"/>
        </w:rPr>
        <w:t>j uz kraća zaustavljanja za odmore t</w:t>
      </w:r>
      <w:r w:rsidR="006124FD">
        <w:rPr>
          <w:rFonts w:asciiTheme="minorHAnsi" w:hAnsiTheme="minorHAnsi" w:cstheme="minorHAnsi"/>
        </w:rPr>
        <w:t>o</w:t>
      </w:r>
      <w:r w:rsidRPr="008E00A1">
        <w:rPr>
          <w:rFonts w:asciiTheme="minorHAnsi" w:hAnsiTheme="minorHAnsi" w:cstheme="minorHAnsi"/>
        </w:rPr>
        <w:t xml:space="preserve">kom puta. Dolazak u </w:t>
      </w:r>
      <w:r w:rsidR="006124FD">
        <w:rPr>
          <w:rFonts w:asciiTheme="minorHAnsi" w:hAnsiTheme="minorHAnsi" w:cstheme="minorHAnsi"/>
        </w:rPr>
        <w:t>Banjaluku</w:t>
      </w:r>
      <w:r w:rsidRPr="008E00A1">
        <w:rPr>
          <w:rFonts w:asciiTheme="minorHAnsi" w:hAnsiTheme="minorHAnsi" w:cstheme="minorHAnsi"/>
        </w:rPr>
        <w:t xml:space="preserve"> predviđen u kasnim noćnim satima.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  <w:color w:val="FF0000"/>
        </w:rPr>
        <w:t>***Raspored obilazaka svih lokacija i objekata navedenih u programu ili od strane agencije predloženih opcionalno tj. fakultativno je podložan promjenama prema procjeni prati</w:t>
      </w:r>
      <w:r w:rsidR="006124FD">
        <w:rPr>
          <w:rStyle w:val="Strong"/>
          <w:rFonts w:asciiTheme="minorHAnsi" w:hAnsiTheme="minorHAnsi" w:cstheme="minorHAnsi"/>
          <w:color w:val="FF0000"/>
        </w:rPr>
        <w:t>oca</w:t>
      </w:r>
      <w:r w:rsidRPr="008E00A1">
        <w:rPr>
          <w:rStyle w:val="Strong"/>
          <w:rFonts w:asciiTheme="minorHAnsi" w:hAnsiTheme="minorHAnsi" w:cstheme="minorHAnsi"/>
          <w:color w:val="FF0000"/>
        </w:rPr>
        <w:t xml:space="preserve"> a </w:t>
      </w:r>
      <w:r w:rsidR="006124FD">
        <w:rPr>
          <w:rStyle w:val="Strong"/>
          <w:rFonts w:asciiTheme="minorHAnsi" w:hAnsiTheme="minorHAnsi" w:cstheme="minorHAnsi"/>
          <w:color w:val="FF0000"/>
        </w:rPr>
        <w:t>za</w:t>
      </w:r>
      <w:r w:rsidRPr="008E00A1">
        <w:rPr>
          <w:rStyle w:val="Strong"/>
          <w:rFonts w:asciiTheme="minorHAnsi" w:hAnsiTheme="minorHAnsi" w:cstheme="minorHAnsi"/>
          <w:color w:val="FF0000"/>
        </w:rPr>
        <w:t>vise o radnim vremenima pojedinih lokacija ili objekata o trenutnoj raspoloživosti pruža</w:t>
      </w:r>
      <w:r w:rsidR="006124FD">
        <w:rPr>
          <w:rStyle w:val="Strong"/>
          <w:rFonts w:asciiTheme="minorHAnsi" w:hAnsiTheme="minorHAnsi" w:cstheme="minorHAnsi"/>
          <w:color w:val="FF0000"/>
        </w:rPr>
        <w:t>oca</w:t>
      </w:r>
      <w:r w:rsidRPr="008E00A1">
        <w:rPr>
          <w:rStyle w:val="Strong"/>
          <w:rFonts w:asciiTheme="minorHAnsi" w:hAnsiTheme="minorHAnsi" w:cstheme="minorHAnsi"/>
          <w:color w:val="FF0000"/>
        </w:rPr>
        <w:t xml:space="preserve"> usluga na terenu te o vremenskim prilikama.</w:t>
      </w:r>
    </w:p>
    <w:p w:rsidR="00E9623C" w:rsidRPr="008E00A1" w:rsidRDefault="00000000" w:rsidP="00E9623C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hyperlink r:id="rId6" w:history="1">
        <w:r w:rsidR="00E9623C" w:rsidRPr="008E00A1">
          <w:rPr>
            <w:rFonts w:asciiTheme="minorHAnsi" w:hAnsiTheme="minorHAnsi" w:cstheme="minorHAnsi"/>
            <w:b/>
            <w:bCs/>
            <w:color w:val="0000FF"/>
            <w:u w:val="single"/>
          </w:rPr>
          <w:t>HOTEL CENTRAL, TRADEMARK COLLECTION BY WYNDHAM 4*</w:t>
        </w:r>
      </w:hyperlink>
    </w:p>
    <w:p w:rsidR="00E9623C" w:rsidRPr="008E00A1" w:rsidRDefault="00E9623C" w:rsidP="00E9623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Moderni hotel je lociran na vrhunskoj lokaciji na glavnom bulevaru u centru Bukurešta, a manje od 10 minuta hoda od Starog grada i nekoliko koraka od vrta Cismigiu. Svojim gostima nudi smještaj s besplatnim Wi-Fi pristupom internetu. Smještajne jedinice uključuju TV ravnog ekrana s kab</w:t>
      </w:r>
      <w:r w:rsidR="006124FD">
        <w:rPr>
          <w:rFonts w:asciiTheme="minorHAnsi" w:hAnsiTheme="minorHAnsi" w:cstheme="minorHAnsi"/>
        </w:rPr>
        <w:t>lov</w:t>
      </w:r>
      <w:r w:rsidRPr="008E00A1">
        <w:rPr>
          <w:rFonts w:asciiTheme="minorHAnsi" w:hAnsiTheme="minorHAnsi" w:cstheme="minorHAnsi"/>
        </w:rPr>
        <w:t>skim programima, sef, minibar, pribor za pripremu čaja</w:t>
      </w:r>
      <w:r w:rsidR="006124FD">
        <w:rPr>
          <w:rFonts w:asciiTheme="minorHAnsi" w:hAnsiTheme="minorHAnsi" w:cstheme="minorHAnsi"/>
        </w:rPr>
        <w:t xml:space="preserve">. </w:t>
      </w:r>
      <w:r w:rsidRPr="008E00A1">
        <w:rPr>
          <w:rFonts w:asciiTheme="minorHAnsi" w:hAnsiTheme="minorHAnsi" w:cstheme="minorHAnsi"/>
        </w:rPr>
        <w:t xml:space="preserve"> Svakodnevno se nudi doručak.</w:t>
      </w:r>
    </w:p>
    <w:p w:rsidR="00E9623C" w:rsidRPr="008E00A1" w:rsidRDefault="00E9623C" w:rsidP="00E9623C">
      <w:pPr>
        <w:pStyle w:val="NormalWeb"/>
        <w:jc w:val="center"/>
        <w:rPr>
          <w:rFonts w:asciiTheme="minorHAnsi" w:hAnsiTheme="minorHAnsi" w:cstheme="minorHAnsi"/>
        </w:rPr>
      </w:pPr>
      <w:r w:rsidRPr="008E00A1">
        <w:rPr>
          <w:rStyle w:val="Strong"/>
          <w:rFonts w:asciiTheme="minorHAnsi" w:hAnsiTheme="minorHAnsi" w:cstheme="minorHAnsi"/>
        </w:rPr>
        <w:t>BUKUREŠT</w:t>
      </w:r>
    </w:p>
    <w:p w:rsidR="00E9623C" w:rsidRPr="008E00A1" w:rsidRDefault="00E9623C" w:rsidP="00E9623C">
      <w:pPr>
        <w:pStyle w:val="NormalWeb"/>
        <w:jc w:val="both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lastRenderedPageBreak/>
        <w:t xml:space="preserve">Poznat po širokim alejama s tri trake, predivnim građevinama stila </w:t>
      </w:r>
      <w:r w:rsidRPr="008E00A1">
        <w:rPr>
          <w:rStyle w:val="Strong"/>
          <w:rFonts w:asciiTheme="minorHAnsi" w:hAnsiTheme="minorHAnsi" w:cstheme="minorHAnsi"/>
        </w:rPr>
        <w:t>Belle Époque</w:t>
      </w:r>
      <w:r w:rsidRPr="008E00A1">
        <w:rPr>
          <w:rFonts w:asciiTheme="minorHAnsi" w:hAnsiTheme="minorHAnsi" w:cstheme="minorHAnsi"/>
        </w:rPr>
        <w:t xml:space="preserve"> ovaj je grad 1900-tih dobio nadimak "Mali Paris"! Bukurešt, glavni grad i najveći grad Rumun</w:t>
      </w:r>
      <w:r w:rsidR="00C7092B">
        <w:rPr>
          <w:rFonts w:asciiTheme="minorHAnsi" w:hAnsiTheme="minorHAnsi" w:cstheme="minorHAnsi"/>
        </w:rPr>
        <w:t>ij</w:t>
      </w:r>
      <w:r w:rsidRPr="008E00A1">
        <w:rPr>
          <w:rFonts w:asciiTheme="minorHAnsi" w:hAnsiTheme="minorHAnsi" w:cstheme="minorHAnsi"/>
        </w:rPr>
        <w:t xml:space="preserve">e je danas užurbana metropola. Prema legendi je Bukurešt na obalama rijeke Dombovite, osnovao pastir </w:t>
      </w:r>
      <w:r w:rsidRPr="008E00A1">
        <w:rPr>
          <w:rStyle w:val="Emphasis"/>
          <w:rFonts w:asciiTheme="minorHAnsi" w:hAnsiTheme="minorHAnsi" w:cstheme="minorHAnsi"/>
          <w:b/>
          <w:bCs/>
        </w:rPr>
        <w:t>Bucur</w:t>
      </w:r>
      <w:r w:rsidRPr="008E00A1">
        <w:rPr>
          <w:rFonts w:asciiTheme="minorHAnsi" w:hAnsiTheme="minorHAnsi" w:cstheme="minorHAnsi"/>
        </w:rPr>
        <w:t xml:space="preserve">, čije ime u doslovnom prevodu znači </w:t>
      </w:r>
      <w:r w:rsidRPr="008E00A1">
        <w:rPr>
          <w:rStyle w:val="Strong"/>
          <w:rFonts w:asciiTheme="minorHAnsi" w:hAnsiTheme="minorHAnsi" w:cstheme="minorHAnsi"/>
        </w:rPr>
        <w:t>"zadovoljstvo"</w:t>
      </w:r>
      <w:r w:rsidRPr="008E00A1">
        <w:rPr>
          <w:rFonts w:asciiTheme="minorHAnsi" w:hAnsiTheme="minorHAnsi" w:cstheme="minorHAnsi"/>
        </w:rPr>
        <w:t>. Osim toga grad je to</w:t>
      </w:r>
      <w:r w:rsidR="00C7092B">
        <w:rPr>
          <w:rFonts w:asciiTheme="minorHAnsi" w:hAnsiTheme="minorHAnsi" w:cstheme="minorHAnsi"/>
        </w:rPr>
        <w:t>kom</w:t>
      </w:r>
      <w:r w:rsidRPr="008E00A1">
        <w:rPr>
          <w:rFonts w:asciiTheme="minorHAnsi" w:hAnsiTheme="minorHAnsi" w:cstheme="minorHAnsi"/>
        </w:rPr>
        <w:t xml:space="preserve"> velike i duge </w:t>
      </w:r>
      <w:r w:rsidR="00C7092B">
        <w:rPr>
          <w:rFonts w:asciiTheme="minorHAnsi" w:hAnsiTheme="minorHAnsi" w:cstheme="minorHAnsi"/>
        </w:rPr>
        <w:t>istorije</w:t>
      </w:r>
      <w:r w:rsidRPr="008E00A1">
        <w:rPr>
          <w:rFonts w:asciiTheme="minorHAnsi" w:hAnsiTheme="minorHAnsi" w:cstheme="minorHAnsi"/>
        </w:rPr>
        <w:t xml:space="preserve"> o čemu svjedoče trgovi, zgrade i spomenici kao što su: Luk pobjede, Aleja Pobjede, Palača Cantacuzino, Trg Revolucije, Kraljevska Palača ... i još mnogo toga.</w:t>
      </w:r>
    </w:p>
    <w:p w:rsidR="00946208" w:rsidRPr="008E00A1" w:rsidRDefault="00946208" w:rsidP="00946208">
      <w:pPr>
        <w:rPr>
          <w:rFonts w:asciiTheme="minorHAnsi" w:hAnsiTheme="minorHAnsi" w:cstheme="minorHAnsi"/>
          <w:b/>
          <w:color w:val="002060"/>
        </w:rPr>
      </w:pPr>
      <w:r w:rsidRPr="008E00A1">
        <w:rPr>
          <w:rFonts w:asciiTheme="minorHAnsi" w:hAnsiTheme="minorHAnsi" w:cstheme="minorHAnsi"/>
          <w:b/>
          <w:color w:val="002060"/>
        </w:rPr>
        <w:t xml:space="preserve">CIJENA ARANŽMANA UKLJUČUJE: 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hr-BA" w:eastAsia="hr-BA"/>
        </w:rPr>
      </w:pPr>
      <w:r w:rsidRPr="008E00A1">
        <w:rPr>
          <w:rFonts w:asciiTheme="minorHAnsi" w:hAnsiTheme="minorHAnsi" w:cstheme="minorHAnsi"/>
        </w:rPr>
        <w:t>Petodnevno putovanje u Bukurešt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3 noćenja s doručkom u hotelu 4* u Bukureštu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Smještaj u dvokrevetnim sobama sa doručkom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Trokrevetne sobe na upit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Prevoz turističkim autobusom</w:t>
      </w:r>
    </w:p>
    <w:p w:rsidR="00946208" w:rsidRPr="008E00A1" w:rsidRDefault="00946208" w:rsidP="0094620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Licenciranog turističkog prati</w:t>
      </w:r>
      <w:r w:rsidR="00C7092B">
        <w:rPr>
          <w:rFonts w:asciiTheme="minorHAnsi" w:hAnsiTheme="minorHAnsi" w:cstheme="minorHAnsi"/>
        </w:rPr>
        <w:t>oca</w:t>
      </w:r>
    </w:p>
    <w:p w:rsidR="00C7092B" w:rsidRDefault="00C7092B" w:rsidP="00C7092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46208" w:rsidRPr="008E00A1">
        <w:rPr>
          <w:rFonts w:asciiTheme="minorHAnsi" w:hAnsiTheme="minorHAnsi" w:cstheme="minorHAnsi"/>
        </w:rPr>
        <w:t>azglede prema programu u Bukureštu</w:t>
      </w:r>
    </w:p>
    <w:p w:rsidR="00946208" w:rsidRPr="00C7092B" w:rsidRDefault="00C7092B" w:rsidP="00C7092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46208" w:rsidRPr="00C7092B">
        <w:rPr>
          <w:rFonts w:asciiTheme="minorHAnsi" w:hAnsiTheme="minorHAnsi" w:cstheme="minorHAnsi"/>
        </w:rPr>
        <w:t>roškove organizacije i realizaciju putovanja</w:t>
      </w:r>
    </w:p>
    <w:p w:rsidR="00373644" w:rsidRDefault="00373644" w:rsidP="00946208">
      <w:pPr>
        <w:rPr>
          <w:rFonts w:asciiTheme="minorHAnsi" w:hAnsiTheme="minorHAnsi" w:cstheme="minorHAnsi"/>
          <w:b/>
          <w:color w:val="002060"/>
        </w:rPr>
      </w:pPr>
    </w:p>
    <w:p w:rsidR="00373644" w:rsidRDefault="00373644" w:rsidP="00946208">
      <w:pPr>
        <w:rPr>
          <w:rFonts w:asciiTheme="minorHAnsi" w:hAnsiTheme="minorHAnsi" w:cstheme="minorHAnsi"/>
          <w:b/>
          <w:color w:val="002060"/>
        </w:rPr>
      </w:pPr>
    </w:p>
    <w:p w:rsidR="00373644" w:rsidRDefault="00373644" w:rsidP="00946208">
      <w:pPr>
        <w:rPr>
          <w:rFonts w:asciiTheme="minorHAnsi" w:hAnsiTheme="minorHAnsi" w:cstheme="minorHAnsi"/>
          <w:b/>
          <w:color w:val="002060"/>
        </w:rPr>
      </w:pPr>
    </w:p>
    <w:p w:rsidR="00946208" w:rsidRPr="008E00A1" w:rsidRDefault="00946208" w:rsidP="00946208">
      <w:pPr>
        <w:rPr>
          <w:rFonts w:asciiTheme="minorHAnsi" w:hAnsiTheme="minorHAnsi" w:cstheme="minorHAnsi"/>
          <w:b/>
          <w:color w:val="002060"/>
        </w:rPr>
      </w:pPr>
      <w:r w:rsidRPr="008E00A1">
        <w:rPr>
          <w:rFonts w:asciiTheme="minorHAnsi" w:hAnsiTheme="minorHAnsi" w:cstheme="minorHAnsi"/>
          <w:b/>
          <w:color w:val="002060"/>
        </w:rPr>
        <w:t>CIJENA ARANŽMANA NE UKLJUČUJE:</w:t>
      </w:r>
    </w:p>
    <w:p w:rsidR="00946208" w:rsidRPr="008E00A1" w:rsidRDefault="00373644" w:rsidP="00946208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hr-BA" w:eastAsia="hr-BA"/>
        </w:rPr>
      </w:pPr>
      <w:r>
        <w:rPr>
          <w:rFonts w:asciiTheme="minorHAnsi" w:hAnsiTheme="minorHAnsi" w:cstheme="minorHAnsi"/>
        </w:rPr>
        <w:t>D</w:t>
      </w:r>
      <w:r w:rsidR="00946208" w:rsidRPr="008E00A1">
        <w:rPr>
          <w:rFonts w:asciiTheme="minorHAnsi" w:hAnsiTheme="minorHAnsi" w:cstheme="minorHAnsi"/>
        </w:rPr>
        <w:t>oplata za jednokrevetnu sobu – cijena navedena kod datuma polaska</w:t>
      </w:r>
    </w:p>
    <w:p w:rsidR="00946208" w:rsidRPr="008E00A1" w:rsidRDefault="00946208" w:rsidP="00946208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Ulaznice za pojedine objekte</w:t>
      </w:r>
    </w:p>
    <w:p w:rsidR="00946208" w:rsidRDefault="00946208" w:rsidP="00946208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Vlastite troškove</w:t>
      </w:r>
    </w:p>
    <w:p w:rsidR="00946208" w:rsidRDefault="00946208" w:rsidP="00946208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Putničko i zdravstveno osigurtanje.</w:t>
      </w:r>
    </w:p>
    <w:p w:rsidR="00373644" w:rsidRDefault="00373644" w:rsidP="00373644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9"/>
        <w:gridCol w:w="1745"/>
      </w:tblGrid>
      <w:tr w:rsidR="00373644" w:rsidRPr="008E00A1" w:rsidTr="00387937">
        <w:trPr>
          <w:tblHeader/>
        </w:trPr>
        <w:tc>
          <w:tcPr>
            <w:tcW w:w="4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9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3644" w:rsidRPr="008E00A1" w:rsidRDefault="00373644" w:rsidP="0038793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E00A1">
              <w:rPr>
                <w:rFonts w:asciiTheme="minorHAnsi" w:hAnsiTheme="minorHAnsi" w:cstheme="minorHAnsi"/>
                <w:b/>
                <w:bCs/>
                <w:color w:val="FFFFFF"/>
              </w:rPr>
              <w:t>FAKULTATIVNI IZLETI* (plaćanje na licu mjesta)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9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3644" w:rsidRPr="008E00A1" w:rsidRDefault="00373644" w:rsidP="0038793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E00A1">
              <w:rPr>
                <w:rFonts w:asciiTheme="minorHAnsi" w:hAnsiTheme="minorHAnsi" w:cstheme="minorHAnsi"/>
                <w:b/>
                <w:bCs/>
                <w:color w:val="FFFFFF"/>
              </w:rPr>
              <w:t>CIJENA PO OSOBI</w:t>
            </w:r>
          </w:p>
        </w:tc>
      </w:tr>
      <w:tr w:rsidR="00373644" w:rsidRPr="008E00A1" w:rsidTr="00387937">
        <w:tc>
          <w:tcPr>
            <w:tcW w:w="4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D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3644" w:rsidRPr="008E00A1" w:rsidRDefault="00373644" w:rsidP="00387937">
            <w:pPr>
              <w:rPr>
                <w:rFonts w:asciiTheme="minorHAnsi" w:hAnsiTheme="minorHAnsi" w:cstheme="minorHAnsi"/>
                <w:color w:val="000000"/>
              </w:rPr>
            </w:pPr>
            <w:r w:rsidRPr="008E00A1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IZLET U TRANSILVANIJU</w:t>
            </w:r>
            <w:r w:rsidRPr="008E00A1">
              <w:rPr>
                <w:rFonts w:asciiTheme="minorHAnsi" w:hAnsiTheme="minorHAnsi" w:cstheme="minorHAnsi"/>
                <w:color w:val="000000"/>
              </w:rPr>
              <w:br/>
              <w:t xml:space="preserve">(Vodič na </w:t>
            </w:r>
            <w:r>
              <w:rPr>
                <w:rFonts w:asciiTheme="minorHAnsi" w:hAnsiTheme="minorHAnsi" w:cstheme="minorHAnsi"/>
                <w:color w:val="000000"/>
              </w:rPr>
              <w:t>srpskom</w:t>
            </w:r>
            <w:r w:rsidRPr="008E00A1">
              <w:rPr>
                <w:rFonts w:asciiTheme="minorHAnsi" w:hAnsiTheme="minorHAnsi" w:cstheme="minorHAnsi"/>
                <w:color w:val="000000"/>
              </w:rPr>
              <w:t xml:space="preserve"> jeziku tokom izleta, razgled Brašova uz vodiča, ulaznica za dvorac Bran)</w:t>
            </w:r>
            <w:r w:rsidRPr="008E00A1">
              <w:rPr>
                <w:rFonts w:asciiTheme="minorHAnsi" w:hAnsiTheme="minorHAnsi" w:cstheme="minorHAnsi"/>
                <w:color w:val="000000"/>
              </w:rPr>
              <w:br/>
            </w:r>
            <w:r w:rsidRPr="008E00A1"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>Garant</w:t>
            </w:r>
            <w:r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>ovan</w:t>
            </w:r>
            <w:r w:rsidRPr="008E00A1">
              <w:rPr>
                <w:rFonts w:asciiTheme="minorHAnsi" w:hAnsiTheme="minorHAnsi" w:cstheme="minorHAnsi"/>
                <w:b/>
                <w:bCs/>
                <w:color w:val="FE0000"/>
                <w:bdr w:val="none" w:sz="0" w:space="0" w:color="auto" w:frame="1"/>
              </w:rPr>
              <w:t xml:space="preserve"> izlet na svim polascima!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3644" w:rsidRPr="008E00A1" w:rsidRDefault="00373644" w:rsidP="00387937">
            <w:pPr>
              <w:jc w:val="center"/>
              <w:rPr>
                <w:rFonts w:asciiTheme="minorHAnsi" w:hAnsiTheme="minorHAnsi" w:cstheme="minorHAnsi"/>
                <w:b/>
                <w:bCs/>
                <w:color w:val="FE0000"/>
              </w:rPr>
            </w:pPr>
            <w:r w:rsidRPr="008E00A1">
              <w:rPr>
                <w:rFonts w:asciiTheme="minorHAnsi" w:hAnsiTheme="minorHAnsi" w:cstheme="minorHAnsi"/>
                <w:b/>
                <w:bCs/>
                <w:color w:val="FE0000"/>
              </w:rPr>
              <w:t>50 € / cca 250 LEI</w:t>
            </w:r>
          </w:p>
        </w:tc>
      </w:tr>
    </w:tbl>
    <w:p w:rsidR="00373644" w:rsidRPr="008E00A1" w:rsidRDefault="00373644" w:rsidP="00373644">
      <w:pPr>
        <w:spacing w:before="100" w:beforeAutospacing="1" w:after="100" w:afterAutospacing="1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  <w:color w:val="002060"/>
        </w:rPr>
        <w:t>VAŽNA NAPOMENA</w:t>
      </w:r>
    </w:p>
    <w:p w:rsidR="00373644" w:rsidRPr="008E00A1" w:rsidRDefault="00373644" w:rsidP="00373644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</w:rPr>
        <w:t>Rezervacija putovanja je moguća isključivo uplatom akontacije ili dijela iznosa. Usmena rezervacija putovanja nije moguća,</w:t>
      </w:r>
    </w:p>
    <w:p w:rsidR="00373644" w:rsidRPr="00C7092B" w:rsidRDefault="00373644" w:rsidP="00C7092B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Fonts w:asciiTheme="minorHAnsi" w:hAnsiTheme="minorHAnsi" w:cstheme="minorHAnsi"/>
        </w:rPr>
        <w:lastRenderedPageBreak/>
        <w:t>Agencija sama određuje raspored sjedenja. Kod autobus</w:t>
      </w:r>
      <w:r w:rsidR="00C7092B">
        <w:rPr>
          <w:rFonts w:asciiTheme="minorHAnsi" w:hAnsiTheme="minorHAnsi" w:cstheme="minorHAnsi"/>
        </w:rPr>
        <w:t>k</w:t>
      </w:r>
      <w:r w:rsidRPr="008E00A1">
        <w:rPr>
          <w:rFonts w:asciiTheme="minorHAnsi" w:hAnsiTheme="minorHAnsi" w:cstheme="minorHAnsi"/>
        </w:rPr>
        <w:t>ih putovanja zbog prirode putovanja putnik nema pravo na prigovor na dodijeljeno mjesto,</w:t>
      </w:r>
    </w:p>
    <w:p w:rsidR="00373644" w:rsidRPr="008E00A1" w:rsidRDefault="00373644" w:rsidP="00373644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</w:rPr>
        <w:t>Fakultativnu ponudu (ulaznice, večere i slično) plaćate na licu mjesta prati</w:t>
      </w:r>
      <w:r>
        <w:rPr>
          <w:rStyle w:val="Strong"/>
          <w:rFonts w:asciiTheme="minorHAnsi" w:hAnsiTheme="minorHAnsi" w:cstheme="minorHAnsi"/>
        </w:rPr>
        <w:t xml:space="preserve">ocu </w:t>
      </w:r>
      <w:r w:rsidRPr="008E00A1">
        <w:rPr>
          <w:rStyle w:val="Strong"/>
          <w:rFonts w:asciiTheme="minorHAnsi" w:hAnsiTheme="minorHAnsi" w:cstheme="minorHAnsi"/>
        </w:rPr>
        <w:t>putovanja u eurima (ili lokalnoj valuti zemlje u koju se putuje) osim ako nije u programu putovanja navedeno plaćanje prije puta,</w:t>
      </w:r>
    </w:p>
    <w:p w:rsidR="00373644" w:rsidRPr="008E00A1" w:rsidRDefault="00373644" w:rsidP="00373644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</w:rPr>
        <w:t>Fakultativni program će se održati isključivo ukoliko se ispune trenutno zahtijevani u</w:t>
      </w:r>
      <w:r>
        <w:rPr>
          <w:rStyle w:val="Strong"/>
          <w:rFonts w:asciiTheme="minorHAnsi" w:hAnsiTheme="minorHAnsi" w:cstheme="minorHAnsi"/>
        </w:rPr>
        <w:t>slovi</w:t>
      </w:r>
      <w:r w:rsidRPr="008E00A1">
        <w:rPr>
          <w:rStyle w:val="Strong"/>
          <w:rFonts w:asciiTheme="minorHAnsi" w:hAnsiTheme="minorHAnsi" w:cstheme="minorHAnsi"/>
        </w:rPr>
        <w:t>i pruža</w:t>
      </w:r>
      <w:r w:rsidR="00C7092B">
        <w:rPr>
          <w:rStyle w:val="Strong"/>
          <w:rFonts w:asciiTheme="minorHAnsi" w:hAnsiTheme="minorHAnsi" w:cstheme="minorHAnsi"/>
        </w:rPr>
        <w:t>oca</w:t>
      </w:r>
      <w:r w:rsidRPr="008E00A1">
        <w:rPr>
          <w:rStyle w:val="Strong"/>
          <w:rFonts w:asciiTheme="minorHAnsi" w:hAnsiTheme="minorHAnsi" w:cstheme="minorHAnsi"/>
        </w:rPr>
        <w:t xml:space="preserve"> usluge na terenu,</w:t>
      </w:r>
    </w:p>
    <w:p w:rsidR="00373644" w:rsidRPr="008E00A1" w:rsidRDefault="00373644" w:rsidP="00373644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</w:rPr>
        <w:t>Organizator nije odgovoran za povećanje cijena ulaznica, fakultativnih izleta navedenih u programu na dan formiranja programa,</w:t>
      </w:r>
    </w:p>
    <w:p w:rsidR="00373644" w:rsidRPr="008E00A1" w:rsidRDefault="00373644" w:rsidP="00373644">
      <w:pPr>
        <w:pStyle w:val="ListParagraph"/>
        <w:numPr>
          <w:ilvl w:val="0"/>
          <w:numId w:val="3"/>
        </w:num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8E00A1">
        <w:rPr>
          <w:rStyle w:val="Strong"/>
          <w:rFonts w:asciiTheme="minorHAnsi" w:hAnsiTheme="minorHAnsi" w:cstheme="minorHAnsi"/>
        </w:rPr>
        <w:t>Agencija putovanja ne snosi odgovornost za eventualne drugačije usmene informacije o programu putovanja.</w:t>
      </w:r>
    </w:p>
    <w:p w:rsidR="00373644" w:rsidRPr="008E00A1" w:rsidRDefault="00373644" w:rsidP="00373644">
      <w:pPr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</w:p>
    <w:p w:rsidR="00373644" w:rsidRPr="008E00A1" w:rsidRDefault="00373644" w:rsidP="00373644">
      <w:pPr>
        <w:textAlignment w:val="baseline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8E00A1">
        <w:rPr>
          <w:rFonts w:asciiTheme="minorHAnsi" w:hAnsiTheme="minorHAnsi" w:cstheme="minorHAnsi"/>
          <w:b/>
          <w:bCs/>
          <w:color w:val="1F3864" w:themeColor="accent1" w:themeShade="80"/>
        </w:rPr>
        <w:t>KORISNE INFORMACIJE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Valuta u Bukureštu je rumunski Lej - 1 LEI je cca 0,2 €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Hrana u Bukureštu je slična balkanskoj kuhinji te je jako jeftina. Ručak u dobrom restoranu možete dobiti već za 6,5 - 7 €.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Bukurešt sve više postaje party destinacija, preporučamo doživljaj starog grada naveče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Javni prevoz u Bukureštu: Metro, autobus, trolejbus, tramvaj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Zbog gužve i infrastrukture preporučamo kretanje Metroom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1 vožnja autobusom, tramvajem, trolejbusom stoji cca 1,3 LEI, dnevna karta je 8 LEI, karta za metro u dva smjera je 4 LEI</w:t>
      </w:r>
    </w:p>
    <w:p w:rsidR="00373644" w:rsidRPr="008E00A1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Cijene taksija se kreću od 1.39 LEI do 3.50 LEI po kilometru</w:t>
      </w:r>
    </w:p>
    <w:p w:rsidR="00373644" w:rsidRDefault="00373644" w:rsidP="0037364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00A1">
        <w:rPr>
          <w:rFonts w:asciiTheme="minorHAnsi" w:hAnsiTheme="minorHAnsi" w:cstheme="minorHAnsi"/>
        </w:rPr>
        <w:t>Vremenska zona u Bukureštu je +1 u odnosu na</w:t>
      </w:r>
      <w:r>
        <w:rPr>
          <w:rFonts w:asciiTheme="minorHAnsi" w:hAnsiTheme="minorHAnsi" w:cstheme="minorHAnsi"/>
        </w:rPr>
        <w:t xml:space="preserve"> Bosnu i Hercegovinu.</w:t>
      </w:r>
    </w:p>
    <w:p w:rsidR="00C7092B" w:rsidRDefault="00C7092B" w:rsidP="00C7092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C7092B" w:rsidRDefault="00C7092B" w:rsidP="00C7092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C7092B" w:rsidRDefault="00C7092B" w:rsidP="00C7092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C7092B" w:rsidRDefault="00C7092B" w:rsidP="00C7092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C7092B" w:rsidRPr="00C7092B" w:rsidRDefault="00C7092B" w:rsidP="00C7092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FF0000"/>
        </w:rPr>
      </w:pPr>
      <w:r w:rsidRPr="00C7092B">
        <w:rPr>
          <w:rFonts w:asciiTheme="minorHAnsi" w:hAnsiTheme="minorHAnsi" w:cstheme="minorHAnsi"/>
          <w:b/>
          <w:bCs/>
          <w:color w:val="FF0000"/>
        </w:rPr>
        <w:t>Adriatica Line</w:t>
      </w:r>
    </w:p>
    <w:p w:rsidR="00373644" w:rsidRPr="008E00A1" w:rsidRDefault="00373644" w:rsidP="0037364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E9623C" w:rsidRDefault="00E9623C" w:rsidP="00946208"/>
    <w:sectPr w:rsidR="00E96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5286"/>
    <w:multiLevelType w:val="multilevel"/>
    <w:tmpl w:val="4B0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13B66"/>
    <w:multiLevelType w:val="multilevel"/>
    <w:tmpl w:val="FE9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20D48"/>
    <w:multiLevelType w:val="multilevel"/>
    <w:tmpl w:val="654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A07FF"/>
    <w:multiLevelType w:val="hybridMultilevel"/>
    <w:tmpl w:val="010A5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2443">
    <w:abstractNumId w:val="1"/>
  </w:num>
  <w:num w:numId="2" w16cid:durableId="1908758283">
    <w:abstractNumId w:val="2"/>
  </w:num>
  <w:num w:numId="3" w16cid:durableId="11424138">
    <w:abstractNumId w:val="3"/>
  </w:num>
  <w:num w:numId="4" w16cid:durableId="11753456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E3"/>
    <w:rsid w:val="000A3540"/>
    <w:rsid w:val="002A0051"/>
    <w:rsid w:val="002F1AE9"/>
    <w:rsid w:val="0031398D"/>
    <w:rsid w:val="00373644"/>
    <w:rsid w:val="006124FD"/>
    <w:rsid w:val="00661CFA"/>
    <w:rsid w:val="00946208"/>
    <w:rsid w:val="0096428D"/>
    <w:rsid w:val="009D0089"/>
    <w:rsid w:val="00B50EE7"/>
    <w:rsid w:val="00C7092B"/>
    <w:rsid w:val="00D843E3"/>
    <w:rsid w:val="00E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6D37"/>
  <w15:chartTrackingRefBased/>
  <w15:docId w15:val="{98F2C74F-D7FE-43B3-BF11-BBECEF8A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9623C"/>
    <w:rPr>
      <w:b/>
      <w:bCs/>
    </w:rPr>
  </w:style>
  <w:style w:type="character" w:styleId="Emphasis">
    <w:name w:val="Emphasis"/>
    <w:basedOn w:val="DefaultParagraphFont"/>
    <w:uiPriority w:val="20"/>
    <w:qFormat/>
    <w:rsid w:val="00E9623C"/>
    <w:rPr>
      <w:i/>
      <w:iCs/>
    </w:rPr>
  </w:style>
  <w:style w:type="paragraph" w:styleId="NormalWeb">
    <w:name w:val="Normal (Web)"/>
    <w:basedOn w:val="Normal"/>
    <w:uiPriority w:val="99"/>
    <w:unhideWhenUsed/>
    <w:rsid w:val="00E9623C"/>
    <w:pPr>
      <w:spacing w:before="100" w:beforeAutospacing="1" w:after="100" w:afterAutospacing="1"/>
    </w:pPr>
    <w:rPr>
      <w:lang w:val="hr-BA" w:eastAsia="hr-BA"/>
    </w:rPr>
  </w:style>
  <w:style w:type="paragraph" w:styleId="ListParagraph">
    <w:name w:val="List Paragraph"/>
    <w:basedOn w:val="Normal"/>
    <w:uiPriority w:val="34"/>
    <w:qFormat/>
    <w:rsid w:val="0037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hotel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dcterms:created xsi:type="dcterms:W3CDTF">2024-07-20T09:33:00Z</dcterms:created>
  <dcterms:modified xsi:type="dcterms:W3CDTF">2024-07-22T12:16:00Z</dcterms:modified>
</cp:coreProperties>
</file>