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D0" w:rsidRDefault="001C24D0" w:rsidP="001C24D0">
      <w:pPr>
        <w:jc w:val="center"/>
        <w:rPr>
          <w:rStyle w:val="tablecolumntitleclass"/>
          <w:rFonts w:ascii="Calibri" w:hAnsi="Calibri" w:cs="Calibri"/>
          <w:b/>
          <w:color w:val="FF00FF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2281555</wp:posOffset>
            </wp:positionH>
            <wp:positionV relativeFrom="margin">
              <wp:posOffset>-666750</wp:posOffset>
            </wp:positionV>
            <wp:extent cx="923925" cy="5905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color w:val="0000FF"/>
          <w:sz w:val="44"/>
          <w:szCs w:val="44"/>
        </w:rPr>
        <w:t>Costa Pacifica</w:t>
      </w:r>
    </w:p>
    <w:p w:rsidR="001C24D0" w:rsidRPr="00F233BA" w:rsidRDefault="001C24D0" w:rsidP="001C24D0">
      <w:pPr>
        <w:jc w:val="center"/>
        <w:rPr>
          <w:rStyle w:val="tablecolumntitleclass"/>
          <w:rFonts w:ascii="Calibri" w:hAnsi="Calibri" w:cs="Calibri"/>
          <w:b/>
          <w:color w:val="333399"/>
          <w:sz w:val="28"/>
          <w:szCs w:val="28"/>
        </w:rPr>
      </w:pPr>
      <w:proofErr w:type="spellStart"/>
      <w:r>
        <w:rPr>
          <w:rStyle w:val="tablecolumntitleclass"/>
          <w:rFonts w:ascii="Calibri" w:hAnsi="Calibri" w:cs="Calibri"/>
          <w:b/>
          <w:color w:val="FF00FF"/>
          <w:sz w:val="32"/>
          <w:szCs w:val="32"/>
        </w:rPr>
        <w:t>Italija</w:t>
      </w:r>
      <w:proofErr w:type="spellEnd"/>
      <w:r>
        <w:rPr>
          <w:rStyle w:val="tablecolumntitleclass"/>
          <w:rFonts w:ascii="Calibri" w:hAnsi="Calibri" w:cs="Calibri"/>
          <w:b/>
          <w:color w:val="FF00FF"/>
          <w:sz w:val="32"/>
          <w:szCs w:val="32"/>
        </w:rPr>
        <w:t xml:space="preserve">, </w:t>
      </w:r>
      <w:proofErr w:type="spellStart"/>
      <w:r w:rsidR="00F72D73">
        <w:rPr>
          <w:rStyle w:val="tablecolumntitleclass"/>
          <w:rFonts w:ascii="Calibri" w:hAnsi="Calibri" w:cs="Calibri"/>
          <w:b/>
          <w:color w:val="FF00FF"/>
          <w:sz w:val="32"/>
          <w:szCs w:val="32"/>
        </w:rPr>
        <w:t>Francuska</w:t>
      </w:r>
      <w:proofErr w:type="gramStart"/>
      <w:r w:rsidR="00F72D73">
        <w:rPr>
          <w:rStyle w:val="tablecolumntitleclass"/>
          <w:rFonts w:ascii="Calibri" w:hAnsi="Calibri" w:cs="Calibri"/>
          <w:b/>
          <w:color w:val="FF00FF"/>
          <w:sz w:val="32"/>
          <w:szCs w:val="32"/>
        </w:rPr>
        <w:t>,</w:t>
      </w:r>
      <w:r>
        <w:rPr>
          <w:rStyle w:val="tablecolumntitleclass"/>
          <w:rFonts w:ascii="Calibri" w:hAnsi="Calibri" w:cs="Calibri"/>
          <w:b/>
          <w:color w:val="FF00FF"/>
          <w:sz w:val="32"/>
          <w:szCs w:val="32"/>
        </w:rPr>
        <w:t>Španija</w:t>
      </w:r>
      <w:proofErr w:type="spellEnd"/>
      <w:proofErr w:type="gramEnd"/>
      <w:r>
        <w:rPr>
          <w:rStyle w:val="tablecolumntitleclass"/>
          <w:rFonts w:ascii="Calibri" w:hAnsi="Calibri" w:cs="Calibri"/>
          <w:b/>
          <w:color w:val="FF00FF"/>
          <w:sz w:val="32"/>
          <w:szCs w:val="32"/>
        </w:rPr>
        <w:t xml:space="preserve">, </w:t>
      </w:r>
    </w:p>
    <w:p w:rsidR="001C24D0" w:rsidRDefault="001C24D0" w:rsidP="001C24D0">
      <w:pPr>
        <w:jc w:val="center"/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</w:pPr>
      <w:r>
        <w:rPr>
          <w:rStyle w:val="tablecolumntitleclass"/>
          <w:rFonts w:ascii="Calibri" w:hAnsi="Calibri" w:cs="Calibri"/>
          <w:b/>
          <w:color w:val="333399"/>
          <w:sz w:val="28"/>
          <w:szCs w:val="28"/>
        </w:rPr>
        <w:t xml:space="preserve">7 noći/8 </w:t>
      </w:r>
      <w:proofErr w:type="gramStart"/>
      <w:r>
        <w:rPr>
          <w:rStyle w:val="tablecolumntitleclass"/>
          <w:rFonts w:ascii="Calibri" w:hAnsi="Calibri" w:cs="Calibri"/>
          <w:b/>
          <w:color w:val="333399"/>
          <w:sz w:val="28"/>
          <w:szCs w:val="28"/>
        </w:rPr>
        <w:t>dana</w:t>
      </w:r>
      <w:proofErr w:type="gramEnd"/>
    </w:p>
    <w:p w:rsidR="001C24D0" w:rsidRDefault="00F72D73" w:rsidP="001C24D0">
      <w:pPr>
        <w:jc w:val="center"/>
      </w:pPr>
      <w:r>
        <w:rPr>
          <w:noProof/>
          <w:lang w:eastAsia="en-US"/>
        </w:rPr>
        <w:drawing>
          <wp:anchor distT="0" distB="0" distL="0" distR="0" simplePos="0" relativeHeight="251659264" behindDoc="0" locked="0" layoutInCell="1" allowOverlap="1" wp14:anchorId="49F6097D" wp14:editId="7ED6E08A">
            <wp:simplePos x="0" y="0"/>
            <wp:positionH relativeFrom="column">
              <wp:posOffset>2552700</wp:posOffset>
            </wp:positionH>
            <wp:positionV relativeFrom="paragraph">
              <wp:posOffset>324485</wp:posOffset>
            </wp:positionV>
            <wp:extent cx="2628900" cy="16306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30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C24D0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>Pola</w:t>
      </w:r>
      <w:r w:rsidR="00EC146C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>zak</w:t>
      </w:r>
      <w:proofErr w:type="spellEnd"/>
      <w:r w:rsidR="00EC146C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 xml:space="preserve"> </w:t>
      </w:r>
      <w:proofErr w:type="spellStart"/>
      <w:r w:rsidR="00EC146C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>iz</w:t>
      </w:r>
      <w:proofErr w:type="spellEnd"/>
      <w:r w:rsidR="00EC146C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 xml:space="preserve"> </w:t>
      </w:r>
      <w:proofErr w:type="spellStart"/>
      <w:r w:rsidR="00EC146C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>Barselone</w:t>
      </w:r>
      <w:proofErr w:type="spellEnd"/>
      <w:r w:rsidR="00674555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 xml:space="preserve"> (</w:t>
      </w:r>
      <w:r w:rsidR="00EC146C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>BCN):  10</w:t>
      </w:r>
      <w:r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 xml:space="preserve">. </w:t>
      </w:r>
      <w:proofErr w:type="spellStart"/>
      <w:proofErr w:type="gramStart"/>
      <w:r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>april</w:t>
      </w:r>
      <w:proofErr w:type="spellEnd"/>
      <w:proofErr w:type="gramEnd"/>
      <w:r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 xml:space="preserve"> 2021</w:t>
      </w:r>
      <w:r w:rsidR="001C24D0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>.</w:t>
      </w:r>
    </w:p>
    <w:p w:rsidR="001C24D0" w:rsidRDefault="00F72D73" w:rsidP="001C24D0">
      <w:pPr>
        <w:jc w:val="center"/>
      </w:pPr>
      <w:r>
        <w:rPr>
          <w:noProof/>
          <w:lang w:eastAsia="en-US"/>
        </w:rPr>
        <w:drawing>
          <wp:inline distT="0" distB="0" distL="0" distR="0" wp14:anchorId="50D54BD7" wp14:editId="21CB4568">
            <wp:extent cx="2266950" cy="1743075"/>
            <wp:effectExtent l="0" t="0" r="0" b="0"/>
            <wp:docPr id="4" name="Picture 4" descr="C:\Users\win7\Desktop\UGOVOR-USLOVI\en_GB_CIV07174_mobile_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UGOVOR-USLOVI\en_GB_CIV07174_mobile_1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1920"/>
        <w:gridCol w:w="3172"/>
        <w:gridCol w:w="1509"/>
        <w:gridCol w:w="1474"/>
      </w:tblGrid>
      <w:tr w:rsidR="00EC146C" w:rsidRPr="00EC146C" w:rsidTr="00EC146C">
        <w:trPr>
          <w:trHeight w:val="197"/>
          <w:tblHeader/>
        </w:trPr>
        <w:tc>
          <w:tcPr>
            <w:tcW w:w="37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eastAsia="en-US"/>
              </w:rPr>
              <w:t>Dan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eastAsia="en-US"/>
              </w:rPr>
              <w:t>Luka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eastAsia="en-US"/>
              </w:rPr>
              <w:t>Dolazak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  <w:lang w:eastAsia="en-US"/>
              </w:rPr>
              <w:t>Polazak</w:t>
            </w:r>
            <w:proofErr w:type="spellEnd"/>
          </w:p>
        </w:tc>
      </w:tr>
      <w:tr w:rsidR="00EC146C" w:rsidRPr="00EC146C" w:rsidTr="00EC146C">
        <w:trPr>
          <w:trHeight w:val="197"/>
        </w:trPr>
        <w:tc>
          <w:tcPr>
            <w:tcW w:w="0" w:type="auto"/>
            <w:shd w:val="clear" w:color="auto" w:fill="E7F0F8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10-04 Sat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  <w:t>Barcelona (Spain)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18:00</w:t>
            </w:r>
          </w:p>
        </w:tc>
      </w:tr>
      <w:tr w:rsidR="00EC146C" w:rsidRPr="00EC146C" w:rsidTr="00EC146C">
        <w:trPr>
          <w:trHeight w:val="212"/>
        </w:trPr>
        <w:tc>
          <w:tcPr>
            <w:tcW w:w="0" w:type="auto"/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11-04 Sun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  <w:t>Cruising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-</w:t>
            </w:r>
          </w:p>
        </w:tc>
      </w:tr>
      <w:tr w:rsidR="00EC146C" w:rsidRPr="00EC146C" w:rsidTr="00EC146C">
        <w:trPr>
          <w:trHeight w:val="197"/>
        </w:trPr>
        <w:tc>
          <w:tcPr>
            <w:tcW w:w="0" w:type="auto"/>
            <w:shd w:val="clear" w:color="auto" w:fill="E7F0F8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12-04 Mon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  <w:t>Cagliari (Italy)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07:00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18:00</w:t>
            </w:r>
          </w:p>
        </w:tc>
      </w:tr>
      <w:tr w:rsidR="00EC146C" w:rsidRPr="00EC146C" w:rsidTr="00EC146C">
        <w:trPr>
          <w:trHeight w:val="197"/>
        </w:trPr>
        <w:tc>
          <w:tcPr>
            <w:tcW w:w="0" w:type="auto"/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13-04 Tue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  <w:t>Palermo (Sicily)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08:00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16:00</w:t>
            </w:r>
          </w:p>
        </w:tc>
      </w:tr>
      <w:tr w:rsidR="00EC146C" w:rsidRPr="00EC146C" w:rsidTr="00EC146C">
        <w:trPr>
          <w:trHeight w:val="197"/>
        </w:trPr>
        <w:tc>
          <w:tcPr>
            <w:tcW w:w="0" w:type="auto"/>
            <w:shd w:val="clear" w:color="auto" w:fill="E7F0F8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14-04 Wed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  <w:t>Civitavecchia (Italy)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08:00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19:00</w:t>
            </w:r>
          </w:p>
        </w:tc>
      </w:tr>
      <w:tr w:rsidR="00EC146C" w:rsidRPr="00EC146C" w:rsidTr="00EC146C">
        <w:trPr>
          <w:trHeight w:val="197"/>
        </w:trPr>
        <w:tc>
          <w:tcPr>
            <w:tcW w:w="0" w:type="auto"/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15-04 Thu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  <w:t>La Spezia (Italy)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07:30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18:00</w:t>
            </w:r>
          </w:p>
        </w:tc>
      </w:tr>
      <w:tr w:rsidR="00EC146C" w:rsidRPr="00EC146C" w:rsidTr="00EC146C">
        <w:trPr>
          <w:trHeight w:val="197"/>
        </w:trPr>
        <w:tc>
          <w:tcPr>
            <w:tcW w:w="0" w:type="auto"/>
            <w:shd w:val="clear" w:color="auto" w:fill="E7F0F8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16-04 Fri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  <w:t>Marseilles (France)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20:00</w:t>
            </w:r>
          </w:p>
        </w:tc>
      </w:tr>
      <w:tr w:rsidR="00EC146C" w:rsidRPr="00EC146C" w:rsidTr="00EC146C">
        <w:trPr>
          <w:trHeight w:val="197"/>
        </w:trPr>
        <w:tc>
          <w:tcPr>
            <w:tcW w:w="0" w:type="auto"/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17-04 Sat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  <w:t>Barcelona (Spain)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08:00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EC146C" w:rsidRPr="00EC146C" w:rsidRDefault="00EC146C" w:rsidP="00EC146C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EC146C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-</w:t>
            </w:r>
          </w:p>
        </w:tc>
      </w:tr>
    </w:tbl>
    <w:p w:rsidR="00F72D73" w:rsidRDefault="00F72D73" w:rsidP="001C24D0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F72D73" w:rsidRDefault="00F72D73" w:rsidP="001C24D0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1C24D0" w:rsidRDefault="001C24D0" w:rsidP="001C24D0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BASIC *</w:t>
      </w:r>
      <w:proofErr w:type="spellStart"/>
      <w:r>
        <w:rPr>
          <w:rFonts w:ascii="Calibri" w:hAnsi="Calibri"/>
          <w:b/>
          <w:color w:val="FF0000"/>
          <w:sz w:val="28"/>
          <w:szCs w:val="28"/>
        </w:rPr>
        <w:t>garantovane</w:t>
      </w:r>
      <w:proofErr w:type="spellEnd"/>
      <w:r>
        <w:rPr>
          <w:rFonts w:ascii="Calibri" w:hAnsi="Calibri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color w:val="FF0000"/>
          <w:sz w:val="28"/>
          <w:szCs w:val="28"/>
        </w:rPr>
        <w:t>kategorije</w:t>
      </w:r>
      <w:proofErr w:type="spellEnd"/>
    </w:p>
    <w:p w:rsidR="001C24D0" w:rsidRDefault="001C24D0" w:rsidP="001C24D0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1C24D0" w:rsidRDefault="001C24D0" w:rsidP="001C24D0">
      <w:pPr>
        <w:jc w:val="center"/>
        <w:rPr>
          <w:rFonts w:ascii="Calibri" w:hAnsi="Calibri"/>
          <w:color w:val="333399"/>
        </w:rPr>
      </w:pPr>
      <w:proofErr w:type="spellStart"/>
      <w:proofErr w:type="gramStart"/>
      <w:r>
        <w:rPr>
          <w:rFonts w:ascii="Calibri" w:hAnsi="Calibri"/>
          <w:color w:val="333399"/>
        </w:rPr>
        <w:t>Unutrašnja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dvokrevetna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kabina</w:t>
      </w:r>
      <w:proofErr w:type="spellEnd"/>
      <w:r>
        <w:rPr>
          <w:rFonts w:ascii="Calibri" w:hAnsi="Calibri"/>
          <w:color w:val="333399"/>
        </w:rPr>
        <w:t xml:space="preserve"> * </w:t>
      </w:r>
      <w:proofErr w:type="spellStart"/>
      <w:r>
        <w:rPr>
          <w:rFonts w:ascii="Calibri" w:hAnsi="Calibri"/>
          <w:color w:val="333399"/>
        </w:rPr>
        <w:t>garantovane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kat</w:t>
      </w:r>
      <w:proofErr w:type="spellEnd"/>
      <w:r>
        <w:rPr>
          <w:rFonts w:ascii="Calibri" w:hAnsi="Calibri"/>
          <w:color w:val="333399"/>
        </w:rPr>
        <w:t>.</w:t>
      </w:r>
      <w:proofErr w:type="gramEnd"/>
      <w:r>
        <w:rPr>
          <w:rFonts w:ascii="Calibri" w:hAnsi="Calibri"/>
          <w:color w:val="333399"/>
        </w:rPr>
        <w:t xml:space="preserve"> </w:t>
      </w:r>
      <w:r>
        <w:rPr>
          <w:rFonts w:ascii="Calibri" w:hAnsi="Calibri"/>
          <w:b/>
          <w:color w:val="333399"/>
        </w:rPr>
        <w:t>IV</w:t>
      </w:r>
      <w:r>
        <w:rPr>
          <w:rFonts w:ascii="Calibri" w:hAnsi="Calibri"/>
          <w:color w:val="333399"/>
        </w:rPr>
        <w:t xml:space="preserve"> / </w:t>
      </w:r>
      <w:proofErr w:type="spellStart"/>
      <w:r>
        <w:rPr>
          <w:rFonts w:ascii="Calibri" w:hAnsi="Calibri"/>
          <w:color w:val="333399"/>
        </w:rPr>
        <w:t>po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proofErr w:type="gramStart"/>
      <w:r>
        <w:rPr>
          <w:rFonts w:ascii="Calibri" w:hAnsi="Calibri"/>
          <w:color w:val="333399"/>
        </w:rPr>
        <w:t>osobi</w:t>
      </w:r>
      <w:proofErr w:type="spellEnd"/>
      <w:r>
        <w:rPr>
          <w:rFonts w:ascii="Calibri" w:hAnsi="Calibri"/>
          <w:color w:val="333399"/>
        </w:rPr>
        <w:t xml:space="preserve">  </w:t>
      </w:r>
      <w:proofErr w:type="spellStart"/>
      <w:r>
        <w:rPr>
          <w:rFonts w:ascii="Calibri" w:hAnsi="Calibri"/>
          <w:color w:val="FF0000"/>
        </w:rPr>
        <w:t>Eur</w:t>
      </w:r>
      <w:proofErr w:type="spellEnd"/>
      <w:proofErr w:type="gramEnd"/>
      <w:r>
        <w:rPr>
          <w:rFonts w:ascii="Calibri" w:hAnsi="Calibri"/>
          <w:color w:val="FF0000"/>
        </w:rPr>
        <w:t xml:space="preserve"> </w:t>
      </w:r>
      <w:r w:rsidR="00F72D73">
        <w:rPr>
          <w:rFonts w:ascii="Calibri" w:hAnsi="Calibri"/>
          <w:b/>
          <w:color w:val="FF0000"/>
        </w:rPr>
        <w:t>26</w:t>
      </w:r>
      <w:r w:rsidR="00674555">
        <w:rPr>
          <w:rFonts w:ascii="Calibri" w:hAnsi="Calibri"/>
          <w:b/>
          <w:color w:val="FF0000"/>
        </w:rPr>
        <w:t>9</w:t>
      </w:r>
    </w:p>
    <w:p w:rsidR="001C24D0" w:rsidRDefault="001C24D0" w:rsidP="001C24D0">
      <w:pPr>
        <w:jc w:val="center"/>
        <w:rPr>
          <w:rFonts w:ascii="Calibri" w:hAnsi="Calibri"/>
          <w:color w:val="333399"/>
        </w:rPr>
      </w:pPr>
      <w:proofErr w:type="spellStart"/>
      <w:proofErr w:type="gramStart"/>
      <w:r>
        <w:rPr>
          <w:rFonts w:ascii="Calibri" w:hAnsi="Calibri"/>
          <w:color w:val="333399"/>
        </w:rPr>
        <w:t>Prozorska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dvokrevetna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kabina</w:t>
      </w:r>
      <w:proofErr w:type="spellEnd"/>
      <w:r>
        <w:rPr>
          <w:rFonts w:ascii="Calibri" w:hAnsi="Calibri"/>
          <w:color w:val="333399"/>
        </w:rPr>
        <w:t xml:space="preserve"> * </w:t>
      </w:r>
      <w:proofErr w:type="spellStart"/>
      <w:r>
        <w:rPr>
          <w:rFonts w:ascii="Calibri" w:hAnsi="Calibri"/>
          <w:color w:val="333399"/>
        </w:rPr>
        <w:t>garantovane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kat</w:t>
      </w:r>
      <w:proofErr w:type="spellEnd"/>
      <w:r>
        <w:rPr>
          <w:rFonts w:ascii="Calibri" w:hAnsi="Calibri"/>
          <w:color w:val="333399"/>
        </w:rPr>
        <w:t>.</w:t>
      </w:r>
      <w:proofErr w:type="gramEnd"/>
      <w:r>
        <w:rPr>
          <w:rFonts w:ascii="Calibri" w:hAnsi="Calibri"/>
          <w:color w:val="333399"/>
        </w:rPr>
        <w:t xml:space="preserve">  </w:t>
      </w:r>
      <w:r>
        <w:rPr>
          <w:rFonts w:ascii="Calibri" w:hAnsi="Calibri"/>
          <w:b/>
          <w:color w:val="333399"/>
        </w:rPr>
        <w:t>EV</w:t>
      </w:r>
      <w:r>
        <w:rPr>
          <w:rFonts w:ascii="Calibri" w:hAnsi="Calibri"/>
          <w:color w:val="333399"/>
        </w:rPr>
        <w:t xml:space="preserve">/ </w:t>
      </w:r>
      <w:proofErr w:type="spellStart"/>
      <w:r>
        <w:rPr>
          <w:rFonts w:ascii="Calibri" w:hAnsi="Calibri"/>
          <w:color w:val="333399"/>
        </w:rPr>
        <w:t>po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osobi</w:t>
      </w:r>
      <w:proofErr w:type="spellEnd"/>
      <w:r>
        <w:rPr>
          <w:rFonts w:ascii="Calibri" w:hAnsi="Calibri"/>
          <w:color w:val="333399"/>
        </w:rPr>
        <w:t xml:space="preserve">    </w:t>
      </w:r>
      <w:proofErr w:type="spellStart"/>
      <w:r>
        <w:rPr>
          <w:rFonts w:ascii="Calibri" w:hAnsi="Calibri"/>
          <w:color w:val="FF0000"/>
        </w:rPr>
        <w:t>Eur</w:t>
      </w:r>
      <w:proofErr w:type="spellEnd"/>
      <w:r>
        <w:rPr>
          <w:rFonts w:ascii="Calibri" w:hAnsi="Calibri"/>
          <w:color w:val="FF0000"/>
        </w:rPr>
        <w:t xml:space="preserve"> </w:t>
      </w:r>
      <w:r w:rsidR="00F72D73">
        <w:rPr>
          <w:rFonts w:ascii="Calibri" w:hAnsi="Calibri"/>
          <w:b/>
          <w:color w:val="FF0000"/>
        </w:rPr>
        <w:t>395</w:t>
      </w:r>
    </w:p>
    <w:p w:rsidR="001C24D0" w:rsidRDefault="001C24D0" w:rsidP="001C24D0">
      <w:pPr>
        <w:jc w:val="center"/>
        <w:rPr>
          <w:rFonts w:ascii="Calibri" w:hAnsi="Calibri"/>
          <w:b/>
          <w:color w:val="FF0000"/>
        </w:rPr>
      </w:pPr>
      <w:proofErr w:type="spellStart"/>
      <w:proofErr w:type="gramStart"/>
      <w:r>
        <w:rPr>
          <w:rFonts w:ascii="Calibri" w:hAnsi="Calibri"/>
          <w:color w:val="333399"/>
        </w:rPr>
        <w:t>Balkonska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dvokrevetna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kabina</w:t>
      </w:r>
      <w:proofErr w:type="spellEnd"/>
      <w:r>
        <w:rPr>
          <w:rFonts w:ascii="Calibri" w:hAnsi="Calibri"/>
          <w:color w:val="333399"/>
        </w:rPr>
        <w:t xml:space="preserve"> * </w:t>
      </w:r>
      <w:proofErr w:type="spellStart"/>
      <w:r>
        <w:rPr>
          <w:rFonts w:ascii="Calibri" w:hAnsi="Calibri"/>
          <w:color w:val="333399"/>
        </w:rPr>
        <w:t>garantovane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kat</w:t>
      </w:r>
      <w:proofErr w:type="spellEnd"/>
      <w:r>
        <w:rPr>
          <w:rFonts w:ascii="Calibri" w:hAnsi="Calibri"/>
          <w:color w:val="333399"/>
        </w:rPr>
        <w:t>.</w:t>
      </w:r>
      <w:proofErr w:type="gramEnd"/>
      <w:r>
        <w:rPr>
          <w:rFonts w:ascii="Calibri" w:hAnsi="Calibri"/>
          <w:color w:val="333399"/>
        </w:rPr>
        <w:t xml:space="preserve"> </w:t>
      </w:r>
      <w:r>
        <w:rPr>
          <w:rFonts w:ascii="Calibri" w:hAnsi="Calibri"/>
          <w:b/>
          <w:color w:val="333399"/>
        </w:rPr>
        <w:t>BV</w:t>
      </w:r>
      <w:r>
        <w:rPr>
          <w:rFonts w:ascii="Calibri" w:hAnsi="Calibri"/>
          <w:color w:val="333399"/>
        </w:rPr>
        <w:t xml:space="preserve">/ </w:t>
      </w:r>
      <w:proofErr w:type="spellStart"/>
      <w:r>
        <w:rPr>
          <w:rFonts w:ascii="Calibri" w:hAnsi="Calibri"/>
          <w:color w:val="333399"/>
        </w:rPr>
        <w:t>po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osobi</w:t>
      </w:r>
      <w:proofErr w:type="spellEnd"/>
      <w:r>
        <w:rPr>
          <w:rFonts w:ascii="Calibri" w:hAnsi="Calibri"/>
          <w:color w:val="333399"/>
        </w:rPr>
        <w:t xml:space="preserve">    </w:t>
      </w:r>
      <w:proofErr w:type="spellStart"/>
      <w:r>
        <w:rPr>
          <w:rFonts w:ascii="Calibri" w:hAnsi="Calibri"/>
          <w:color w:val="FF0000"/>
        </w:rPr>
        <w:t>Eur</w:t>
      </w:r>
      <w:proofErr w:type="spellEnd"/>
      <w:r>
        <w:rPr>
          <w:rFonts w:ascii="Calibri" w:hAnsi="Calibri"/>
          <w:color w:val="FF0000"/>
        </w:rPr>
        <w:t xml:space="preserve"> </w:t>
      </w:r>
      <w:r w:rsidR="00F72D73">
        <w:rPr>
          <w:rFonts w:ascii="Calibri" w:hAnsi="Calibri"/>
          <w:b/>
          <w:color w:val="FF0000"/>
        </w:rPr>
        <w:t>455</w:t>
      </w:r>
    </w:p>
    <w:p w:rsidR="001C24D0" w:rsidRDefault="001C24D0" w:rsidP="001C24D0">
      <w:pPr>
        <w:ind w:firstLine="720"/>
        <w:jc w:val="center"/>
        <w:rPr>
          <w:rFonts w:ascii="Calibri" w:hAnsi="Calibri" w:cs="Arial"/>
          <w:color w:val="333399"/>
          <w:sz w:val="22"/>
          <w:szCs w:val="22"/>
        </w:rPr>
      </w:pPr>
    </w:p>
    <w:p w:rsidR="001C24D0" w:rsidRPr="00674555" w:rsidRDefault="001C24D0" w:rsidP="001C24D0">
      <w:pPr>
        <w:ind w:firstLine="720"/>
        <w:rPr>
          <w:rFonts w:ascii="Calibri" w:hAnsi="Calibri"/>
          <w:color w:val="333399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           </w:t>
      </w:r>
      <w:r w:rsidR="00674555">
        <w:rPr>
          <w:rFonts w:ascii="Calibri" w:hAnsi="Calibri"/>
          <w:b/>
          <w:color w:val="FF0000"/>
          <w:sz w:val="28"/>
          <w:szCs w:val="28"/>
        </w:rPr>
        <w:t xml:space="preserve">                      </w:t>
      </w:r>
      <w:r w:rsidR="00674555" w:rsidRPr="00674555">
        <w:rPr>
          <w:rFonts w:ascii="Calibri" w:hAnsi="Calibri"/>
          <w:color w:val="333399"/>
        </w:rPr>
        <w:t xml:space="preserve">3. </w:t>
      </w:r>
      <w:r w:rsidR="00F72D73">
        <w:rPr>
          <w:rFonts w:ascii="Calibri" w:hAnsi="Calibri"/>
          <w:color w:val="333399"/>
        </w:rPr>
        <w:t xml:space="preserve">I 4. </w:t>
      </w:r>
      <w:proofErr w:type="spellStart"/>
      <w:proofErr w:type="gramStart"/>
      <w:r w:rsidR="00674555" w:rsidRPr="00674555">
        <w:rPr>
          <w:rFonts w:ascii="Calibri" w:hAnsi="Calibri"/>
          <w:color w:val="333399"/>
        </w:rPr>
        <w:t>odrasla</w:t>
      </w:r>
      <w:proofErr w:type="spellEnd"/>
      <w:proofErr w:type="gramEnd"/>
      <w:r w:rsidR="00674555" w:rsidRPr="00674555">
        <w:rPr>
          <w:rFonts w:ascii="Calibri" w:hAnsi="Calibri"/>
          <w:color w:val="333399"/>
        </w:rPr>
        <w:t xml:space="preserve"> </w:t>
      </w:r>
      <w:proofErr w:type="spellStart"/>
      <w:r w:rsidR="00674555" w:rsidRPr="00674555">
        <w:rPr>
          <w:rFonts w:ascii="Calibri" w:hAnsi="Calibri"/>
          <w:color w:val="333399"/>
        </w:rPr>
        <w:t>osoba</w:t>
      </w:r>
      <w:proofErr w:type="spellEnd"/>
      <w:r w:rsidR="00674555" w:rsidRPr="00674555">
        <w:rPr>
          <w:rFonts w:ascii="Calibri" w:hAnsi="Calibri"/>
          <w:color w:val="333399"/>
        </w:rPr>
        <w:t xml:space="preserve"> u </w:t>
      </w:r>
      <w:proofErr w:type="spellStart"/>
      <w:r w:rsidR="00674555" w:rsidRPr="00674555">
        <w:rPr>
          <w:rFonts w:ascii="Calibri" w:hAnsi="Calibri"/>
          <w:color w:val="333399"/>
        </w:rPr>
        <w:t>kabini</w:t>
      </w:r>
      <w:proofErr w:type="spellEnd"/>
      <w:r w:rsidR="00674555" w:rsidRPr="00674555">
        <w:rPr>
          <w:rFonts w:ascii="Calibri" w:hAnsi="Calibri"/>
          <w:color w:val="333399"/>
        </w:rPr>
        <w:t xml:space="preserve"> </w:t>
      </w:r>
      <w:proofErr w:type="spellStart"/>
      <w:r w:rsidR="00F72D73">
        <w:rPr>
          <w:rFonts w:ascii="Calibri" w:hAnsi="Calibri"/>
          <w:b/>
          <w:color w:val="FF0000"/>
        </w:rPr>
        <w:t>Eur</w:t>
      </w:r>
      <w:proofErr w:type="spellEnd"/>
      <w:r w:rsidR="00F72D73">
        <w:rPr>
          <w:rFonts w:ascii="Calibri" w:hAnsi="Calibri"/>
          <w:b/>
          <w:color w:val="FF0000"/>
        </w:rPr>
        <w:t xml:space="preserve"> 270</w:t>
      </w:r>
    </w:p>
    <w:p w:rsidR="001C24D0" w:rsidRDefault="001C24D0" w:rsidP="001C24D0">
      <w:pPr>
        <w:ind w:firstLine="720"/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F72D73" w:rsidRDefault="00F72D73" w:rsidP="001C24D0">
      <w:pPr>
        <w:ind w:firstLine="720"/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1C24D0" w:rsidRPr="00C85969" w:rsidRDefault="001C24D0" w:rsidP="001C24D0">
      <w:pPr>
        <w:ind w:firstLine="720"/>
        <w:jc w:val="center"/>
        <w:rPr>
          <w:rFonts w:ascii="Calibri" w:hAnsi="Calibri" w:cs="Arial"/>
          <w:b/>
          <w:color w:val="FF0000"/>
        </w:rPr>
      </w:pPr>
      <w:r>
        <w:rPr>
          <w:rFonts w:ascii="Calibri" w:hAnsi="Calibri"/>
          <w:b/>
          <w:color w:val="FF0000"/>
          <w:sz w:val="28"/>
          <w:szCs w:val="28"/>
        </w:rPr>
        <w:t>COMFORT</w:t>
      </w:r>
    </w:p>
    <w:p w:rsidR="001C24D0" w:rsidRDefault="001C24D0" w:rsidP="001C24D0">
      <w:pPr>
        <w:rPr>
          <w:rFonts w:ascii="Calibri" w:hAnsi="Calibri"/>
          <w:color w:val="333399"/>
        </w:rPr>
      </w:pPr>
      <w:r>
        <w:rPr>
          <w:rFonts w:ascii="Calibri" w:hAnsi="Calibri"/>
          <w:b/>
          <w:color w:val="FF0000"/>
          <w:sz w:val="28"/>
          <w:szCs w:val="28"/>
        </w:rPr>
        <w:lastRenderedPageBreak/>
        <w:t xml:space="preserve">                 </w:t>
      </w:r>
    </w:p>
    <w:p w:rsidR="001C24D0" w:rsidRDefault="001C24D0" w:rsidP="001C24D0">
      <w:pPr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Unutrašnja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dvokrevetna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kabina</w:t>
      </w:r>
      <w:proofErr w:type="spellEnd"/>
      <w:r>
        <w:rPr>
          <w:rFonts w:ascii="Calibri" w:hAnsi="Calibri"/>
          <w:color w:val="333399"/>
        </w:rPr>
        <w:t xml:space="preserve"> /</w:t>
      </w:r>
      <w:proofErr w:type="spellStart"/>
      <w:r>
        <w:rPr>
          <w:rFonts w:ascii="Calibri" w:hAnsi="Calibri"/>
          <w:color w:val="333399"/>
        </w:rPr>
        <w:t>po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osobi</w:t>
      </w:r>
      <w:proofErr w:type="spellEnd"/>
      <w:r>
        <w:rPr>
          <w:rFonts w:ascii="Calibri" w:hAnsi="Calibri"/>
          <w:color w:val="333399"/>
        </w:rPr>
        <w:t xml:space="preserve">      </w:t>
      </w:r>
      <w:proofErr w:type="spellStart"/>
      <w:r>
        <w:rPr>
          <w:rFonts w:ascii="Calibri" w:hAnsi="Calibri"/>
          <w:color w:val="FF0000"/>
        </w:rPr>
        <w:t>Eur</w:t>
      </w:r>
      <w:proofErr w:type="spellEnd"/>
      <w:r w:rsidR="001D6733">
        <w:rPr>
          <w:rFonts w:ascii="Calibri" w:hAnsi="Calibri"/>
          <w:b/>
          <w:color w:val="FF0000"/>
        </w:rPr>
        <w:t xml:space="preserve"> 345</w:t>
      </w:r>
    </w:p>
    <w:p w:rsidR="001C24D0" w:rsidRDefault="001C24D0" w:rsidP="001C24D0">
      <w:pPr>
        <w:jc w:val="center"/>
        <w:rPr>
          <w:rFonts w:ascii="Calibri" w:hAnsi="Calibri"/>
          <w:color w:val="333399"/>
        </w:rPr>
      </w:pPr>
      <w:proofErr w:type="spellStart"/>
      <w:r>
        <w:rPr>
          <w:rFonts w:ascii="Calibri" w:hAnsi="Calibri"/>
          <w:color w:val="333399"/>
        </w:rPr>
        <w:t>Prozorska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dvokrevetna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kabina</w:t>
      </w:r>
      <w:proofErr w:type="spellEnd"/>
      <w:r>
        <w:rPr>
          <w:rFonts w:ascii="Calibri" w:hAnsi="Calibri"/>
          <w:color w:val="333399"/>
        </w:rPr>
        <w:t xml:space="preserve"> / </w:t>
      </w:r>
      <w:proofErr w:type="spellStart"/>
      <w:r>
        <w:rPr>
          <w:rFonts w:ascii="Calibri" w:hAnsi="Calibri"/>
          <w:color w:val="333399"/>
        </w:rPr>
        <w:t>po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osobi</w:t>
      </w:r>
      <w:proofErr w:type="spellEnd"/>
      <w:r>
        <w:rPr>
          <w:rFonts w:ascii="Calibri" w:hAnsi="Calibri"/>
          <w:color w:val="333399"/>
        </w:rPr>
        <w:t xml:space="preserve">      </w:t>
      </w:r>
      <w:proofErr w:type="spellStart"/>
      <w:proofErr w:type="gramStart"/>
      <w:r w:rsidRPr="001C24D0">
        <w:rPr>
          <w:rFonts w:ascii="Calibri" w:hAnsi="Calibri"/>
          <w:color w:val="FF0000"/>
        </w:rPr>
        <w:t>E</w:t>
      </w:r>
      <w:r>
        <w:rPr>
          <w:rFonts w:ascii="Calibri" w:hAnsi="Calibri"/>
          <w:color w:val="FF0000"/>
        </w:rPr>
        <w:t>ur</w:t>
      </w:r>
      <w:proofErr w:type="spellEnd"/>
      <w:r>
        <w:rPr>
          <w:rFonts w:ascii="Calibri" w:hAnsi="Calibri"/>
          <w:color w:val="FF0000"/>
        </w:rPr>
        <w:t xml:space="preserve">  </w:t>
      </w:r>
      <w:r w:rsidR="001D6733">
        <w:rPr>
          <w:rFonts w:ascii="Calibri" w:hAnsi="Calibri"/>
          <w:b/>
          <w:color w:val="FF0000"/>
        </w:rPr>
        <w:t>46</w:t>
      </w:r>
      <w:r w:rsidR="00674555">
        <w:rPr>
          <w:rFonts w:ascii="Calibri" w:hAnsi="Calibri"/>
          <w:b/>
          <w:color w:val="FF0000"/>
        </w:rPr>
        <w:t>9</w:t>
      </w:r>
      <w:proofErr w:type="gramEnd"/>
    </w:p>
    <w:p w:rsidR="001C24D0" w:rsidRDefault="001C24D0" w:rsidP="001C24D0">
      <w:pPr>
        <w:jc w:val="center"/>
        <w:rPr>
          <w:rFonts w:ascii="Calibri" w:hAnsi="Calibri"/>
          <w:b/>
          <w:color w:val="FF0000"/>
        </w:rPr>
      </w:pPr>
      <w:proofErr w:type="spellStart"/>
      <w:r>
        <w:rPr>
          <w:rFonts w:ascii="Calibri" w:hAnsi="Calibri"/>
          <w:color w:val="333399"/>
        </w:rPr>
        <w:t>Balkonska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dvokrevetna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kabina</w:t>
      </w:r>
      <w:proofErr w:type="spellEnd"/>
      <w:r>
        <w:rPr>
          <w:rFonts w:ascii="Calibri" w:hAnsi="Calibri"/>
          <w:color w:val="333399"/>
        </w:rPr>
        <w:t xml:space="preserve"> </w:t>
      </w:r>
      <w:bookmarkStart w:id="0" w:name="_GoBack"/>
      <w:bookmarkEnd w:id="0"/>
      <w:r>
        <w:rPr>
          <w:rFonts w:ascii="Calibri" w:hAnsi="Calibri"/>
          <w:color w:val="333399"/>
        </w:rPr>
        <w:t xml:space="preserve">/ </w:t>
      </w:r>
      <w:proofErr w:type="spellStart"/>
      <w:r>
        <w:rPr>
          <w:rFonts w:ascii="Calibri" w:hAnsi="Calibri"/>
          <w:color w:val="333399"/>
        </w:rPr>
        <w:t>po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osobi</w:t>
      </w:r>
      <w:proofErr w:type="spellEnd"/>
      <w:r>
        <w:rPr>
          <w:rFonts w:ascii="Calibri" w:hAnsi="Calibri"/>
          <w:color w:val="333399"/>
        </w:rPr>
        <w:t xml:space="preserve">      </w:t>
      </w:r>
      <w:proofErr w:type="spellStart"/>
      <w:r>
        <w:rPr>
          <w:rFonts w:ascii="Calibri" w:hAnsi="Calibri"/>
          <w:color w:val="FF0000"/>
        </w:rPr>
        <w:t>Eur</w:t>
      </w:r>
      <w:proofErr w:type="spellEnd"/>
      <w:r>
        <w:rPr>
          <w:rFonts w:ascii="Calibri" w:hAnsi="Calibri"/>
          <w:color w:val="FF0000"/>
        </w:rPr>
        <w:t xml:space="preserve">  </w:t>
      </w:r>
      <w:r w:rsidR="001D6733">
        <w:rPr>
          <w:rFonts w:ascii="Calibri" w:hAnsi="Calibri"/>
          <w:b/>
          <w:color w:val="FF0000"/>
        </w:rPr>
        <w:t>52</w:t>
      </w:r>
      <w:r w:rsidR="00674555">
        <w:rPr>
          <w:rFonts w:ascii="Calibri" w:hAnsi="Calibri"/>
          <w:b/>
          <w:color w:val="FF0000"/>
        </w:rPr>
        <w:t>9</w:t>
      </w:r>
    </w:p>
    <w:p w:rsidR="00674555" w:rsidRDefault="00674555" w:rsidP="001C24D0">
      <w:pPr>
        <w:jc w:val="center"/>
        <w:rPr>
          <w:rFonts w:ascii="Calibri" w:hAnsi="Calibri"/>
          <w:b/>
          <w:color w:val="FF0000"/>
        </w:rPr>
      </w:pPr>
    </w:p>
    <w:p w:rsidR="00674555" w:rsidRPr="00674555" w:rsidRDefault="00674555" w:rsidP="00674555">
      <w:pPr>
        <w:ind w:firstLine="720"/>
        <w:rPr>
          <w:rFonts w:ascii="Calibri" w:hAnsi="Calibri"/>
          <w:color w:val="333399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                                 </w:t>
      </w:r>
      <w:proofErr w:type="gramStart"/>
      <w:r w:rsidRPr="00674555">
        <w:rPr>
          <w:rFonts w:ascii="Calibri" w:hAnsi="Calibri"/>
          <w:color w:val="333399"/>
        </w:rPr>
        <w:t>3.</w:t>
      </w:r>
      <w:r w:rsidR="001D6733">
        <w:rPr>
          <w:rFonts w:ascii="Calibri" w:hAnsi="Calibri"/>
          <w:color w:val="333399"/>
        </w:rPr>
        <w:t>i</w:t>
      </w:r>
      <w:proofErr w:type="gramEnd"/>
      <w:r w:rsidR="001D6733">
        <w:rPr>
          <w:rFonts w:ascii="Calibri" w:hAnsi="Calibri"/>
          <w:color w:val="333399"/>
        </w:rPr>
        <w:t xml:space="preserve"> 4.</w:t>
      </w:r>
      <w:r w:rsidRPr="00674555">
        <w:rPr>
          <w:rFonts w:ascii="Calibri" w:hAnsi="Calibri"/>
          <w:color w:val="333399"/>
        </w:rPr>
        <w:t xml:space="preserve"> </w:t>
      </w:r>
      <w:proofErr w:type="spellStart"/>
      <w:proofErr w:type="gramStart"/>
      <w:r w:rsidRPr="00674555">
        <w:rPr>
          <w:rFonts w:ascii="Calibri" w:hAnsi="Calibri"/>
          <w:color w:val="333399"/>
        </w:rPr>
        <w:t>odrasla</w:t>
      </w:r>
      <w:proofErr w:type="spellEnd"/>
      <w:proofErr w:type="gramEnd"/>
      <w:r w:rsidRPr="00674555">
        <w:rPr>
          <w:rFonts w:ascii="Calibri" w:hAnsi="Calibri"/>
          <w:color w:val="333399"/>
        </w:rPr>
        <w:t xml:space="preserve"> </w:t>
      </w:r>
      <w:proofErr w:type="spellStart"/>
      <w:r w:rsidRPr="00674555">
        <w:rPr>
          <w:rFonts w:ascii="Calibri" w:hAnsi="Calibri"/>
          <w:color w:val="333399"/>
        </w:rPr>
        <w:t>osoba</w:t>
      </w:r>
      <w:proofErr w:type="spellEnd"/>
      <w:r w:rsidRPr="00674555">
        <w:rPr>
          <w:rFonts w:ascii="Calibri" w:hAnsi="Calibri"/>
          <w:color w:val="333399"/>
        </w:rPr>
        <w:t xml:space="preserve"> u </w:t>
      </w:r>
      <w:proofErr w:type="spellStart"/>
      <w:r w:rsidRPr="00674555">
        <w:rPr>
          <w:rFonts w:ascii="Calibri" w:hAnsi="Calibri"/>
          <w:color w:val="333399"/>
        </w:rPr>
        <w:t>kabini</w:t>
      </w:r>
      <w:proofErr w:type="spellEnd"/>
      <w:r w:rsidRPr="00674555">
        <w:rPr>
          <w:rFonts w:ascii="Calibri" w:hAnsi="Calibri"/>
          <w:color w:val="333399"/>
        </w:rPr>
        <w:t xml:space="preserve"> </w:t>
      </w:r>
      <w:proofErr w:type="spellStart"/>
      <w:r w:rsidRPr="00674555">
        <w:rPr>
          <w:rFonts w:ascii="Calibri" w:hAnsi="Calibri"/>
          <w:b/>
          <w:color w:val="FF0000"/>
        </w:rPr>
        <w:t>Eur</w:t>
      </w:r>
      <w:proofErr w:type="spellEnd"/>
      <w:r w:rsidRPr="00674555">
        <w:rPr>
          <w:rFonts w:ascii="Calibri" w:hAnsi="Calibri"/>
          <w:b/>
          <w:color w:val="FF0000"/>
        </w:rPr>
        <w:t xml:space="preserve"> </w:t>
      </w:r>
      <w:r w:rsidR="001D6733">
        <w:rPr>
          <w:rFonts w:ascii="Calibri" w:hAnsi="Calibri"/>
          <w:b/>
          <w:color w:val="FF0000"/>
        </w:rPr>
        <w:t>34</w:t>
      </w:r>
      <w:r>
        <w:rPr>
          <w:rFonts w:ascii="Calibri" w:hAnsi="Calibri"/>
          <w:b/>
          <w:color w:val="FF0000"/>
        </w:rPr>
        <w:t>0</w:t>
      </w:r>
    </w:p>
    <w:p w:rsidR="001C24D0" w:rsidRDefault="001C24D0" w:rsidP="001C24D0">
      <w:pPr>
        <w:jc w:val="center"/>
        <w:rPr>
          <w:rFonts w:ascii="Calibri" w:hAnsi="Calibri"/>
          <w:b/>
          <w:color w:val="FF0000"/>
        </w:rPr>
      </w:pPr>
    </w:p>
    <w:p w:rsidR="001C24D0" w:rsidRDefault="001C24D0" w:rsidP="001C24D0">
      <w:pPr>
        <w:jc w:val="center"/>
        <w:rPr>
          <w:rFonts w:ascii="Calibri" w:hAnsi="Calibri"/>
          <w:b/>
          <w:color w:val="FF0000"/>
        </w:rPr>
      </w:pPr>
      <w:proofErr w:type="spellStart"/>
      <w:r>
        <w:rPr>
          <w:rFonts w:ascii="Calibri" w:hAnsi="Calibri"/>
          <w:color w:val="333399"/>
          <w:sz w:val="22"/>
          <w:szCs w:val="22"/>
        </w:rPr>
        <w:t>Lučke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takse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r>
        <w:rPr>
          <w:rFonts w:ascii="Calibri" w:hAnsi="Calibri"/>
          <w:b/>
          <w:color w:val="FF0000"/>
        </w:rPr>
        <w:t xml:space="preserve">150 </w:t>
      </w:r>
      <w:proofErr w:type="spellStart"/>
      <w:r>
        <w:rPr>
          <w:rFonts w:ascii="Calibri" w:hAnsi="Calibri"/>
          <w:b/>
          <w:color w:val="FF0000"/>
        </w:rPr>
        <w:t>eur</w:t>
      </w:r>
      <w:proofErr w:type="spellEnd"/>
    </w:p>
    <w:p w:rsidR="001C24D0" w:rsidRDefault="001C24D0" w:rsidP="001C24D0">
      <w:pPr>
        <w:jc w:val="center"/>
        <w:rPr>
          <w:rFonts w:ascii="Calibri" w:hAnsi="Calibri"/>
          <w:color w:val="333399"/>
          <w:sz w:val="22"/>
          <w:szCs w:val="22"/>
        </w:rPr>
      </w:pPr>
      <w:proofErr w:type="spellStart"/>
      <w:r>
        <w:rPr>
          <w:rFonts w:ascii="Calibri" w:hAnsi="Calibri" w:cs="Arial"/>
          <w:b/>
          <w:i/>
          <w:color w:val="FF0000"/>
          <w:sz w:val="22"/>
          <w:szCs w:val="22"/>
        </w:rPr>
        <w:t>Deca</w:t>
      </w:r>
      <w:proofErr w:type="spell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 do 18 </w:t>
      </w:r>
      <w:proofErr w:type="spellStart"/>
      <w:r>
        <w:rPr>
          <w:rFonts w:ascii="Calibri" w:hAnsi="Calibri" w:cs="Arial"/>
          <w:b/>
          <w:i/>
          <w:color w:val="FF0000"/>
          <w:sz w:val="22"/>
          <w:szCs w:val="22"/>
        </w:rPr>
        <w:t>godina</w:t>
      </w:r>
      <w:proofErr w:type="spell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 u </w:t>
      </w:r>
      <w:proofErr w:type="spellStart"/>
      <w:r>
        <w:rPr>
          <w:rFonts w:ascii="Calibri" w:hAnsi="Calibri" w:cs="Arial"/>
          <w:b/>
          <w:i/>
          <w:color w:val="FF0000"/>
          <w:sz w:val="22"/>
          <w:szCs w:val="22"/>
        </w:rPr>
        <w:t>kabini</w:t>
      </w:r>
      <w:proofErr w:type="spell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Arial"/>
          <w:b/>
          <w:i/>
          <w:color w:val="FF0000"/>
          <w:sz w:val="22"/>
          <w:szCs w:val="22"/>
        </w:rPr>
        <w:t>sa</w:t>
      </w:r>
      <w:proofErr w:type="spellEnd"/>
      <w:proofErr w:type="gram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i/>
          <w:color w:val="FF0000"/>
          <w:sz w:val="22"/>
          <w:szCs w:val="22"/>
        </w:rPr>
        <w:t>dve</w:t>
      </w:r>
      <w:proofErr w:type="spell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i/>
          <w:color w:val="FF0000"/>
          <w:sz w:val="22"/>
          <w:szCs w:val="22"/>
        </w:rPr>
        <w:t>odrasle</w:t>
      </w:r>
      <w:proofErr w:type="spell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i/>
          <w:color w:val="FF0000"/>
          <w:sz w:val="22"/>
          <w:szCs w:val="22"/>
        </w:rPr>
        <w:t>osobe</w:t>
      </w:r>
      <w:proofErr w:type="spell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, </w:t>
      </w:r>
      <w:proofErr w:type="spellStart"/>
      <w:r w:rsidR="001D6733">
        <w:rPr>
          <w:rFonts w:ascii="Calibri" w:hAnsi="Calibri" w:cs="Arial"/>
          <w:b/>
          <w:i/>
          <w:color w:val="FF0000"/>
          <w:sz w:val="22"/>
          <w:szCs w:val="22"/>
        </w:rPr>
        <w:t>plaćaju</w:t>
      </w:r>
      <w:proofErr w:type="spellEnd"/>
      <w:r w:rsidR="001D6733"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  <w:proofErr w:type="spellStart"/>
      <w:r w:rsidR="001D6733">
        <w:rPr>
          <w:rFonts w:ascii="Calibri" w:hAnsi="Calibri" w:cs="Arial"/>
          <w:b/>
          <w:i/>
          <w:color w:val="FF0000"/>
          <w:sz w:val="22"/>
          <w:szCs w:val="22"/>
        </w:rPr>
        <w:t>samo</w:t>
      </w:r>
      <w:proofErr w:type="spellEnd"/>
      <w:r w:rsidR="001D6733"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  <w:proofErr w:type="spellStart"/>
      <w:r w:rsidR="001D6733">
        <w:rPr>
          <w:rFonts w:ascii="Calibri" w:hAnsi="Calibri" w:cs="Arial"/>
          <w:b/>
          <w:i/>
          <w:color w:val="FF0000"/>
          <w:sz w:val="22"/>
          <w:szCs w:val="22"/>
        </w:rPr>
        <w:t>lučke</w:t>
      </w:r>
      <w:proofErr w:type="spellEnd"/>
      <w:r w:rsidR="001D6733"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  <w:proofErr w:type="spellStart"/>
      <w:r w:rsidR="001D6733">
        <w:rPr>
          <w:rFonts w:ascii="Calibri" w:hAnsi="Calibri" w:cs="Arial"/>
          <w:b/>
          <w:i/>
          <w:color w:val="FF0000"/>
          <w:sz w:val="22"/>
          <w:szCs w:val="22"/>
        </w:rPr>
        <w:t>taxe</w:t>
      </w:r>
      <w:proofErr w:type="spellEnd"/>
      <w:r w:rsidR="001D6733">
        <w:rPr>
          <w:rFonts w:ascii="Calibri" w:hAnsi="Calibri" w:cs="Arial"/>
          <w:b/>
          <w:i/>
          <w:color w:val="FF0000"/>
          <w:sz w:val="22"/>
          <w:szCs w:val="22"/>
        </w:rPr>
        <w:t>!</w:t>
      </w:r>
    </w:p>
    <w:p w:rsidR="001C24D0" w:rsidRDefault="001C24D0" w:rsidP="001C24D0">
      <w:pPr>
        <w:rPr>
          <w:rFonts w:ascii="Calibri" w:hAnsi="Calibri"/>
          <w:color w:val="333399"/>
          <w:sz w:val="22"/>
          <w:szCs w:val="22"/>
        </w:rPr>
      </w:pPr>
      <w:r>
        <w:rPr>
          <w:rFonts w:ascii="Calibri" w:hAnsi="Calibri"/>
          <w:color w:val="333399"/>
          <w:sz w:val="22"/>
          <w:szCs w:val="22"/>
        </w:rPr>
        <w:t xml:space="preserve">                                        </w:t>
      </w:r>
    </w:p>
    <w:p w:rsidR="001C24D0" w:rsidRDefault="001C24D0" w:rsidP="001C24D0">
      <w:pPr>
        <w:rPr>
          <w:rFonts w:ascii="Calibri" w:hAnsi="Calibri"/>
          <w:color w:val="333399"/>
          <w:sz w:val="22"/>
          <w:szCs w:val="22"/>
        </w:rPr>
      </w:pPr>
      <w:r>
        <w:rPr>
          <w:rFonts w:ascii="Calibri" w:hAnsi="Calibri"/>
          <w:color w:val="333399"/>
          <w:sz w:val="22"/>
          <w:szCs w:val="22"/>
        </w:rPr>
        <w:t xml:space="preserve">                                         </w:t>
      </w:r>
      <w:proofErr w:type="spellStart"/>
      <w:r>
        <w:rPr>
          <w:rFonts w:ascii="Calibri" w:hAnsi="Calibri"/>
          <w:color w:val="333399"/>
          <w:sz w:val="22"/>
          <w:szCs w:val="22"/>
        </w:rPr>
        <w:t>Obavezne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napojnice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koje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putnik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plaća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color w:val="333399"/>
          <w:sz w:val="22"/>
          <w:szCs w:val="22"/>
        </w:rPr>
        <w:t>na</w:t>
      </w:r>
      <w:proofErr w:type="spellEnd"/>
      <w:proofErr w:type="gram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brodu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iznose</w:t>
      </w:r>
      <w:proofErr w:type="spellEnd"/>
      <w:r>
        <w:rPr>
          <w:rFonts w:ascii="Calibri" w:hAnsi="Calibri"/>
          <w:color w:val="333399"/>
          <w:sz w:val="22"/>
          <w:szCs w:val="22"/>
        </w:rPr>
        <w:t>:</w:t>
      </w:r>
    </w:p>
    <w:p w:rsidR="001C24D0" w:rsidRDefault="001C24D0" w:rsidP="001C24D0">
      <w:pPr>
        <w:tabs>
          <w:tab w:val="center" w:pos="4535"/>
          <w:tab w:val="left" w:pos="6540"/>
        </w:tabs>
        <w:jc w:val="center"/>
        <w:rPr>
          <w:rFonts w:ascii="Calibri" w:hAnsi="Calibri"/>
          <w:color w:val="333399"/>
          <w:sz w:val="22"/>
          <w:szCs w:val="22"/>
        </w:rPr>
      </w:pPr>
      <w:proofErr w:type="spellStart"/>
      <w:r>
        <w:rPr>
          <w:rFonts w:ascii="Calibri" w:hAnsi="Calibri"/>
          <w:color w:val="333399"/>
          <w:sz w:val="22"/>
          <w:szCs w:val="22"/>
        </w:rPr>
        <w:t>Za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color w:val="333399"/>
          <w:sz w:val="22"/>
          <w:szCs w:val="22"/>
        </w:rPr>
        <w:t>odrasle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 </w:t>
      </w:r>
      <w:r>
        <w:rPr>
          <w:rFonts w:ascii="Calibri" w:hAnsi="Calibri"/>
          <w:b/>
          <w:color w:val="FF0000"/>
        </w:rPr>
        <w:t>10</w:t>
      </w:r>
      <w:proofErr w:type="gramEnd"/>
      <w:r>
        <w:rPr>
          <w:rFonts w:ascii="Calibri" w:hAnsi="Calibri"/>
          <w:b/>
          <w:color w:val="FF0000"/>
        </w:rPr>
        <w:t xml:space="preserve"> </w:t>
      </w:r>
      <w:proofErr w:type="spellStart"/>
      <w:r>
        <w:rPr>
          <w:rFonts w:ascii="Calibri" w:hAnsi="Calibri"/>
          <w:b/>
          <w:color w:val="FF0000"/>
        </w:rPr>
        <w:t>eur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po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noći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po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osobi</w:t>
      </w:r>
      <w:proofErr w:type="spellEnd"/>
    </w:p>
    <w:p w:rsidR="001C24D0" w:rsidRDefault="001C24D0" w:rsidP="001C24D0">
      <w:pPr>
        <w:jc w:val="center"/>
        <w:rPr>
          <w:rFonts w:ascii="Calibri" w:hAnsi="Calibri"/>
          <w:b/>
          <w:color w:val="FF0000"/>
        </w:rPr>
      </w:pPr>
      <w:proofErr w:type="spellStart"/>
      <w:r>
        <w:rPr>
          <w:rFonts w:ascii="Calibri" w:hAnsi="Calibri"/>
          <w:color w:val="333399"/>
          <w:sz w:val="22"/>
          <w:szCs w:val="22"/>
        </w:rPr>
        <w:t>Deca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od 4 do 14 </w:t>
      </w:r>
      <w:proofErr w:type="gramStart"/>
      <w:r>
        <w:rPr>
          <w:rFonts w:ascii="Calibri" w:hAnsi="Calibri"/>
          <w:color w:val="333399"/>
          <w:sz w:val="22"/>
          <w:szCs w:val="22"/>
        </w:rPr>
        <w:t xml:space="preserve">god  </w:t>
      </w:r>
      <w:r>
        <w:rPr>
          <w:rFonts w:ascii="Calibri" w:hAnsi="Calibri"/>
          <w:b/>
          <w:color w:val="FF0000"/>
        </w:rPr>
        <w:t>5</w:t>
      </w:r>
      <w:proofErr w:type="gramEnd"/>
      <w:r>
        <w:rPr>
          <w:rFonts w:ascii="Calibri" w:hAnsi="Calibri"/>
          <w:b/>
          <w:color w:val="FF0000"/>
        </w:rPr>
        <w:t xml:space="preserve"> </w:t>
      </w:r>
      <w:proofErr w:type="spellStart"/>
      <w:r>
        <w:rPr>
          <w:rFonts w:ascii="Calibri" w:hAnsi="Calibri"/>
          <w:b/>
          <w:color w:val="FF0000"/>
        </w:rPr>
        <w:t>eur</w:t>
      </w:r>
      <w:proofErr w:type="spellEnd"/>
    </w:p>
    <w:p w:rsidR="001C24D0" w:rsidRDefault="001C24D0" w:rsidP="001C24D0">
      <w:pPr>
        <w:jc w:val="center"/>
        <w:rPr>
          <w:rFonts w:ascii="Calibri" w:hAnsi="Calibri"/>
          <w:color w:val="333399"/>
          <w:sz w:val="22"/>
          <w:szCs w:val="22"/>
        </w:rPr>
      </w:pPr>
      <w:proofErr w:type="spellStart"/>
      <w:r>
        <w:rPr>
          <w:rFonts w:ascii="Calibri" w:hAnsi="Calibri"/>
          <w:color w:val="333399"/>
          <w:sz w:val="22"/>
          <w:szCs w:val="22"/>
        </w:rPr>
        <w:t>Deca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do 4 </w:t>
      </w:r>
      <w:proofErr w:type="spellStart"/>
      <w:r>
        <w:rPr>
          <w:rFonts w:ascii="Calibri" w:hAnsi="Calibri"/>
          <w:color w:val="333399"/>
          <w:sz w:val="22"/>
          <w:szCs w:val="22"/>
        </w:rPr>
        <w:t>godine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ne </w:t>
      </w:r>
      <w:proofErr w:type="spellStart"/>
      <w:r>
        <w:rPr>
          <w:rFonts w:ascii="Calibri" w:hAnsi="Calibri"/>
          <w:color w:val="333399"/>
          <w:sz w:val="22"/>
          <w:szCs w:val="22"/>
        </w:rPr>
        <w:t>plaćaju</w:t>
      </w:r>
      <w:proofErr w:type="spellEnd"/>
    </w:p>
    <w:p w:rsidR="001C24D0" w:rsidRDefault="001C24D0" w:rsidP="001C24D0">
      <w:pPr>
        <w:jc w:val="center"/>
        <w:rPr>
          <w:rFonts w:ascii="Calibri" w:hAnsi="Calibri"/>
          <w:color w:val="333399"/>
          <w:sz w:val="22"/>
          <w:szCs w:val="22"/>
        </w:rPr>
      </w:pPr>
      <w:r>
        <w:rPr>
          <w:rFonts w:ascii="Calibri" w:hAnsi="Calibri"/>
          <w:color w:val="333399"/>
          <w:sz w:val="22"/>
          <w:szCs w:val="22"/>
        </w:rPr>
        <w:t xml:space="preserve">Costa </w:t>
      </w:r>
      <w:proofErr w:type="spellStart"/>
      <w:r>
        <w:rPr>
          <w:rFonts w:ascii="Calibri" w:hAnsi="Calibri"/>
          <w:color w:val="333399"/>
          <w:sz w:val="22"/>
          <w:szCs w:val="22"/>
        </w:rPr>
        <w:t>osiguranje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11 </w:t>
      </w:r>
      <w:proofErr w:type="spellStart"/>
      <w:r>
        <w:rPr>
          <w:rFonts w:ascii="Calibri" w:hAnsi="Calibri"/>
          <w:color w:val="333399"/>
          <w:sz w:val="22"/>
          <w:szCs w:val="22"/>
        </w:rPr>
        <w:t>eur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(</w:t>
      </w:r>
      <w:proofErr w:type="spellStart"/>
      <w:r>
        <w:rPr>
          <w:rFonts w:ascii="Calibri" w:hAnsi="Calibri"/>
          <w:color w:val="333399"/>
          <w:sz w:val="22"/>
          <w:szCs w:val="22"/>
        </w:rPr>
        <w:t>nije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obavezno</w:t>
      </w:r>
      <w:proofErr w:type="spellEnd"/>
      <w:r>
        <w:rPr>
          <w:rFonts w:ascii="Calibri" w:hAnsi="Calibri"/>
          <w:color w:val="333399"/>
          <w:sz w:val="22"/>
          <w:szCs w:val="22"/>
        </w:rPr>
        <w:t>)</w:t>
      </w:r>
    </w:p>
    <w:p w:rsidR="001C24D0" w:rsidRDefault="001C24D0" w:rsidP="001C24D0">
      <w:pPr>
        <w:shd w:val="clear" w:color="auto" w:fill="FFFFFF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r>
        <w:rPr>
          <w:rFonts w:ascii="Calibri" w:hAnsi="Calibri" w:cs="Tahoma"/>
          <w:b/>
          <w:i/>
          <w:color w:val="FF0000"/>
          <w:sz w:val="20"/>
          <w:szCs w:val="20"/>
        </w:rPr>
        <w:t>CENA UKLJUČUJE:</w:t>
      </w:r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 </w:t>
      </w:r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krstarenje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brodom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prema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programu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smeštaj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u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odabranoj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kabini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tokom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krstarenja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brodu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(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kupatilo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/WC,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klima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uređaj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sef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>, fen, TV)</w:t>
      </w:r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proširen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pun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pansion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brodu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(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večera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ponoćna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zakuska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doručak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ručak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užina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>)</w:t>
      </w:r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svečanu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večeru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uz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kapetanovu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zdravicu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celodnevnu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animaciju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zabavni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večernji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program u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salonima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i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barovima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muzikom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uživo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korišćenje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brodskih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prostora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i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opreme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(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koriščenje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biblioteke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fitness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centra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bazena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ležaljki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palubama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peškira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>,...)</w:t>
      </w:r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predstave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u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pozorištu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ulaznice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za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kockarnicu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noćni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klub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>,...</w:t>
      </w:r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sportske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aktivnosti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  (aerobic, stretching,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bodydancing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i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slične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aktivnosti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uz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asistenciju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instruktora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u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sali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>,...)</w:t>
      </w:r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dnevne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aktivnosti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(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igre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lov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izgubljeno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blago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kvizovi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turniri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karaoke,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tečajevi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plesa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tematske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zabave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i sl.)</w:t>
      </w:r>
    </w:p>
    <w:p w:rsidR="001C24D0" w:rsidRDefault="001C24D0" w:rsidP="001C24D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Paket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pića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“ </w:t>
      </w:r>
      <w:r>
        <w:rPr>
          <w:rFonts w:ascii="Calibri" w:hAnsi="Calibri" w:cs="Tahoma"/>
          <w:b/>
          <w:i/>
          <w:color w:val="0070C0"/>
          <w:sz w:val="20"/>
          <w:szCs w:val="20"/>
        </w:rPr>
        <w:t>BRINDIAMO</w:t>
      </w:r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”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uključen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za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Comfort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kabine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(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za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sve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putnike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u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kabini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>)</w:t>
      </w:r>
    </w:p>
    <w:p w:rsidR="001C24D0" w:rsidRDefault="001C24D0" w:rsidP="001C24D0">
      <w:pPr>
        <w:shd w:val="clear" w:color="auto" w:fill="FFFFFF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r>
        <w:rPr>
          <w:rFonts w:ascii="Calibri" w:hAnsi="Calibri" w:cs="Tahoma"/>
          <w:b/>
          <w:i/>
          <w:color w:val="FF0000"/>
          <w:sz w:val="20"/>
          <w:szCs w:val="20"/>
        </w:rPr>
        <w:t>CENA NE UKLJUČUJE:</w:t>
      </w:r>
      <w:r>
        <w:rPr>
          <w:rFonts w:ascii="Calibri" w:hAnsi="Calibri" w:cs="Tahoma"/>
          <w:b/>
          <w:i/>
          <w:color w:val="002060"/>
          <w:sz w:val="20"/>
          <w:szCs w:val="20"/>
        </w:rPr>
        <w:t> </w:t>
      </w:r>
    </w:p>
    <w:p w:rsidR="001C24D0" w:rsidRDefault="001C24D0" w:rsidP="001C24D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Napojnice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( service charges)</w:t>
      </w:r>
    </w:p>
    <w:p w:rsidR="001C24D0" w:rsidRDefault="001C24D0" w:rsidP="001C24D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Pića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brodu</w:t>
      </w:r>
      <w:proofErr w:type="spellEnd"/>
    </w:p>
    <w:p w:rsidR="001C24D0" w:rsidRDefault="001C24D0" w:rsidP="001C24D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Izlete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kopnu</w:t>
      </w:r>
      <w:proofErr w:type="spellEnd"/>
    </w:p>
    <w:p w:rsidR="001C24D0" w:rsidRDefault="001C24D0" w:rsidP="001C24D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Tretmane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u wellness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centru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I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kozmeticke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tretmane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licne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treninge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fitness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trenerom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>, spa</w:t>
      </w:r>
    </w:p>
    <w:p w:rsidR="001C24D0" w:rsidRDefault="001C24D0" w:rsidP="001C24D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Usluge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medicinskog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osoblja</w:t>
      </w:r>
      <w:proofErr w:type="spellEnd"/>
    </w:p>
    <w:p w:rsidR="001C24D0" w:rsidRDefault="001C24D0" w:rsidP="001C24D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r>
        <w:rPr>
          <w:rFonts w:ascii="Calibri" w:hAnsi="Calibri" w:cs="Tahoma"/>
          <w:b/>
          <w:i/>
          <w:color w:val="002060"/>
          <w:sz w:val="20"/>
          <w:szCs w:val="20"/>
        </w:rPr>
        <w:t>Costa osiguranje</w:t>
      </w:r>
    </w:p>
    <w:p w:rsidR="00DF1483" w:rsidRDefault="001C24D0" w:rsidP="00674555">
      <w:pPr>
        <w:pStyle w:val="NormalWeb"/>
        <w:shd w:val="clear" w:color="auto" w:fill="FFFFFF"/>
        <w:spacing w:before="274" w:after="274"/>
        <w:rPr>
          <w:rFonts w:ascii="Calibri" w:hAnsi="Calibri"/>
          <w:b/>
          <w:i/>
          <w:color w:val="FF0000"/>
          <w:sz w:val="20"/>
          <w:szCs w:val="20"/>
        </w:rPr>
      </w:pPr>
      <w:r>
        <w:rPr>
          <w:rFonts w:ascii="Calibri" w:hAnsi="Calibri"/>
          <w:b/>
          <w:i/>
          <w:color w:val="FF0000"/>
          <w:sz w:val="20"/>
          <w:szCs w:val="20"/>
        </w:rPr>
        <w:t>****Kompanija zadržava pravo promene cene bez prethodne najave.</w:t>
      </w:r>
    </w:p>
    <w:p w:rsidR="001D6733" w:rsidRPr="001D6733" w:rsidRDefault="001D6733" w:rsidP="00674555">
      <w:pPr>
        <w:pStyle w:val="NormalWeb"/>
        <w:shd w:val="clear" w:color="auto" w:fill="FFFFFF"/>
        <w:spacing w:before="274" w:after="274"/>
        <w:rPr>
          <w:lang w:val="sr-Latn-RS"/>
        </w:rPr>
      </w:pPr>
      <w:r>
        <w:rPr>
          <w:rFonts w:ascii="Calibri" w:hAnsi="Calibri"/>
          <w:b/>
          <w:i/>
          <w:color w:val="FF0000"/>
          <w:sz w:val="20"/>
          <w:szCs w:val="20"/>
        </w:rPr>
        <w:t>***U sl</w:t>
      </w:r>
      <w:r>
        <w:rPr>
          <w:rFonts w:ascii="Calibri" w:hAnsi="Calibri"/>
          <w:b/>
          <w:i/>
          <w:color w:val="FF0000"/>
          <w:sz w:val="20"/>
          <w:szCs w:val="20"/>
          <w:lang w:val="sr-Latn-RS"/>
        </w:rPr>
        <w:t>učaju otkaza, do 15 dana pred put, nema penala!</w:t>
      </w:r>
    </w:p>
    <w:sectPr w:rsidR="001D6733" w:rsidRPr="001D6733" w:rsidSect="00DA5699">
      <w:pgSz w:w="12240" w:h="15840"/>
      <w:pgMar w:top="1440" w:right="1800" w:bottom="1440" w:left="180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3B8"/>
    <w:multiLevelType w:val="hybridMultilevel"/>
    <w:tmpl w:val="B6D2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C0D94"/>
    <w:multiLevelType w:val="hybridMultilevel"/>
    <w:tmpl w:val="31B2E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D0"/>
    <w:rsid w:val="000C406D"/>
    <w:rsid w:val="001C24D0"/>
    <w:rsid w:val="001D6733"/>
    <w:rsid w:val="004B0911"/>
    <w:rsid w:val="00674555"/>
    <w:rsid w:val="00843DA5"/>
    <w:rsid w:val="00DA5699"/>
    <w:rsid w:val="00DF1483"/>
    <w:rsid w:val="00E90BEE"/>
    <w:rsid w:val="00EC146C"/>
    <w:rsid w:val="00F2322C"/>
    <w:rsid w:val="00F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olumntitleclass">
    <w:name w:val="tablecolumntitleclass"/>
    <w:basedOn w:val="DefaultParagraphFont"/>
    <w:rsid w:val="001C24D0"/>
  </w:style>
  <w:style w:type="paragraph" w:styleId="NormalWeb">
    <w:name w:val="Normal (Web)"/>
    <w:basedOn w:val="Normal"/>
    <w:rsid w:val="001C24D0"/>
    <w:pPr>
      <w:spacing w:before="280" w:after="280"/>
    </w:pPr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7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olumntitleclass">
    <w:name w:val="tablecolumntitleclass"/>
    <w:basedOn w:val="DefaultParagraphFont"/>
    <w:rsid w:val="001C24D0"/>
  </w:style>
  <w:style w:type="paragraph" w:styleId="NormalWeb">
    <w:name w:val="Normal (Web)"/>
    <w:basedOn w:val="Normal"/>
    <w:rsid w:val="001C24D0"/>
    <w:pPr>
      <w:spacing w:before="280" w:after="280"/>
    </w:pPr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7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90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9726">
                  <w:marLeft w:val="0"/>
                  <w:marRight w:val="0"/>
                  <w:marTop w:val="0"/>
                  <w:marBottom w:val="0"/>
                  <w:divBdr>
                    <w:top w:val="single" w:sz="6" w:space="0" w:color="1072B9"/>
                    <w:left w:val="single" w:sz="6" w:space="0" w:color="1072B9"/>
                    <w:bottom w:val="single" w:sz="6" w:space="0" w:color="1072B9"/>
                    <w:right w:val="single" w:sz="6" w:space="0" w:color="1072B9"/>
                  </w:divBdr>
                  <w:divsChild>
                    <w:div w:id="5834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8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8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135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993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F6F6F6"/>
                                            <w:left w:val="single" w:sz="6" w:space="0" w:color="F6F6F6"/>
                                            <w:bottom w:val="single" w:sz="6" w:space="0" w:color="F6F6F6"/>
                                            <w:right w:val="single" w:sz="6" w:space="0" w:color="F6F6F6"/>
                                          </w:divBdr>
                                          <w:divsChild>
                                            <w:div w:id="199459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0365407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2020-11-26T19:11:00Z</dcterms:created>
  <dcterms:modified xsi:type="dcterms:W3CDTF">2020-11-26T19:44:00Z</dcterms:modified>
</cp:coreProperties>
</file>