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0F45" w14:textId="77777777" w:rsidR="005E0224" w:rsidRDefault="005E0224" w:rsidP="004360F2">
      <w:pPr>
        <w:pBdr>
          <w:bottom w:val="single" w:sz="6" w:space="8" w:color="CCCCCC"/>
        </w:pBdr>
        <w:shd w:val="clear" w:color="auto" w:fill="FFFFFF"/>
        <w:spacing w:after="300" w:line="240" w:lineRule="auto"/>
        <w:ind w:left="-150" w:right="-150" w:firstLine="150"/>
        <w:jc w:val="center"/>
        <w:outlineLvl w:val="1"/>
        <w:rPr>
          <w:rFonts w:ascii="Roboto Slab" w:eastAsia="Times New Roman" w:hAnsi="Roboto Slab" w:cs="Roboto Slab"/>
          <w:b/>
          <w:bCs/>
          <w:color w:val="08436C"/>
          <w:sz w:val="30"/>
          <w:szCs w:val="30"/>
          <w:lang w:val="hr-HR" w:eastAsia="hr-HR"/>
        </w:rPr>
      </w:pPr>
      <w:r>
        <w:rPr>
          <w:rFonts w:ascii="Roboto Slab" w:eastAsia="Times New Roman" w:hAnsi="Roboto Slab" w:cs="Roboto Slab"/>
          <w:b/>
          <w:bCs/>
          <w:color w:val="08436C"/>
          <w:sz w:val="30"/>
          <w:szCs w:val="30"/>
          <w:lang w:val="hr-HR" w:eastAsia="hr-HR"/>
        </w:rPr>
        <w:t>AZUR SPECIAL PONUDA 17.6.-9.9.2023.</w:t>
      </w:r>
    </w:p>
    <w:p w14:paraId="34C7B9B7" w14:textId="6D6064A5" w:rsidR="004360F2" w:rsidRDefault="004360F2" w:rsidP="004360F2">
      <w:pPr>
        <w:pBdr>
          <w:bottom w:val="single" w:sz="6" w:space="8" w:color="CCCCCC"/>
        </w:pBdr>
        <w:shd w:val="clear" w:color="auto" w:fill="FFFFFF"/>
        <w:spacing w:after="300" w:line="240" w:lineRule="auto"/>
        <w:ind w:left="-150" w:right="-150" w:firstLine="150"/>
        <w:jc w:val="center"/>
        <w:outlineLvl w:val="1"/>
        <w:rPr>
          <w:rFonts w:ascii="Roboto Slab" w:eastAsia="Times New Roman" w:hAnsi="Roboto Slab" w:cs="Roboto Slab"/>
          <w:b/>
          <w:bCs/>
          <w:color w:val="08436C"/>
          <w:sz w:val="30"/>
          <w:szCs w:val="30"/>
          <w:lang w:val="hr-HR" w:eastAsia="hr-HR"/>
        </w:rPr>
      </w:pPr>
      <w:r w:rsidRPr="004360F2">
        <w:rPr>
          <w:rFonts w:ascii="Roboto Slab" w:eastAsia="Times New Roman" w:hAnsi="Roboto Slab" w:cs="Roboto Slab"/>
          <w:b/>
          <w:bCs/>
          <w:color w:val="08436C"/>
          <w:sz w:val="30"/>
          <w:szCs w:val="30"/>
          <w:lang w:val="hr-HR" w:eastAsia="hr-HR"/>
        </w:rPr>
        <w:t>Hotel Aurora</w:t>
      </w:r>
      <w:r>
        <w:rPr>
          <w:rFonts w:ascii="Roboto Slab" w:eastAsia="Times New Roman" w:hAnsi="Roboto Slab" w:cs="Roboto Slab"/>
          <w:b/>
          <w:bCs/>
          <w:color w:val="08436C"/>
          <w:sz w:val="30"/>
          <w:szCs w:val="30"/>
          <w:lang w:val="hr-HR" w:eastAsia="hr-HR"/>
        </w:rPr>
        <w:t xml:space="preserve"> 3*</w:t>
      </w:r>
      <w:r w:rsidRPr="004360F2">
        <w:rPr>
          <w:rFonts w:ascii="Roboto Slab" w:eastAsia="Times New Roman" w:hAnsi="Roboto Slab" w:cs="Roboto Slab"/>
          <w:b/>
          <w:bCs/>
          <w:color w:val="08436C"/>
          <w:sz w:val="30"/>
          <w:szCs w:val="30"/>
          <w:lang w:val="hr-HR" w:eastAsia="hr-HR"/>
        </w:rPr>
        <w:t xml:space="preserve"> Podgora</w:t>
      </w:r>
    </w:p>
    <w:p w14:paraId="326AEA4F" w14:textId="126D8B5C" w:rsidR="004360F2" w:rsidRPr="004360F2" w:rsidRDefault="006434EE" w:rsidP="004360F2">
      <w:pPr>
        <w:pBdr>
          <w:bottom w:val="single" w:sz="6" w:space="8" w:color="CCCCCC"/>
        </w:pBdr>
        <w:shd w:val="clear" w:color="auto" w:fill="FFFFFF"/>
        <w:spacing w:after="300" w:line="240" w:lineRule="auto"/>
        <w:ind w:left="-150" w:right="-150" w:firstLine="150"/>
        <w:jc w:val="center"/>
        <w:outlineLvl w:val="1"/>
        <w:rPr>
          <w:rFonts w:ascii="Roboto Slab" w:eastAsia="Times New Roman" w:hAnsi="Roboto Slab" w:cs="Roboto Slab"/>
          <w:b/>
          <w:bCs/>
          <w:color w:val="08436C"/>
          <w:sz w:val="16"/>
          <w:szCs w:val="16"/>
          <w:lang w:val="hr-HR" w:eastAsia="hr-HR"/>
        </w:rPr>
      </w:pPr>
      <w:r w:rsidRPr="006434EE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Hotel Aurora 3* Podgora je smješten na isturenom rtu uz more, odakle se pruža izuzetan pogled na cijelo mjesto. Provedite nezaboravno ljeto na Makarskoj rivieri po povoljnoj cijeni.</w:t>
      </w:r>
    </w:p>
    <w:p w14:paraId="67AD9F63" w14:textId="788F0610" w:rsidR="004360F2" w:rsidRPr="005A169F" w:rsidRDefault="00E43CF7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FF0000"/>
          <w:sz w:val="24"/>
          <w:szCs w:val="24"/>
          <w:lang w:val="hr-HR" w:eastAsia="hr-HR"/>
        </w:rPr>
      </w:pPr>
      <w:r>
        <w:rPr>
          <w:rFonts w:ascii="Open Sans" w:eastAsia="Times New Roman" w:hAnsi="Open Sans" w:cs="Open Sans"/>
          <w:color w:val="FF0000"/>
          <w:sz w:val="24"/>
          <w:szCs w:val="24"/>
          <w:lang w:val="hr-HR" w:eastAsia="hr-HR"/>
        </w:rPr>
        <w:t>PORODIČNI</w:t>
      </w:r>
      <w:r w:rsidR="005A169F" w:rsidRPr="005A169F">
        <w:rPr>
          <w:rFonts w:ascii="Open Sans" w:eastAsia="Times New Roman" w:hAnsi="Open Sans" w:cs="Open Sans"/>
          <w:color w:val="FF0000"/>
          <w:sz w:val="24"/>
          <w:szCs w:val="24"/>
          <w:lang w:val="hr-HR" w:eastAsia="hr-HR"/>
        </w:rPr>
        <w:t xml:space="preserve"> PAKET</w:t>
      </w:r>
      <w:r w:rsidR="005A169F">
        <w:rPr>
          <w:rFonts w:ascii="Open Sans" w:eastAsia="Times New Roman" w:hAnsi="Open Sans" w:cs="Open Sans"/>
          <w:color w:val="FF0000"/>
          <w:sz w:val="24"/>
          <w:szCs w:val="24"/>
          <w:lang w:val="hr-HR" w:eastAsia="hr-HR"/>
        </w:rPr>
        <w:t xml:space="preserve"> za 2 odrasle osobe i 2 djece do 6 godina</w:t>
      </w:r>
    </w:p>
    <w:p w14:paraId="4360CE17" w14:textId="77777777" w:rsidR="005A169F" w:rsidRPr="004360F2" w:rsidRDefault="005A169F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16"/>
          <w:szCs w:val="16"/>
          <w:lang w:val="hr-HR" w:eastAsia="hr-HR"/>
        </w:rPr>
      </w:pPr>
    </w:p>
    <w:p w14:paraId="0AC87C79" w14:textId="285B4793" w:rsidR="004360F2" w:rsidRPr="004360F2" w:rsidRDefault="004360F2" w:rsidP="004360F2">
      <w:pPr>
        <w:shd w:val="clear" w:color="auto" w:fill="FFFFFF"/>
        <w:spacing w:after="0" w:line="240" w:lineRule="auto"/>
        <w:outlineLvl w:val="2"/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</w:pP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 xml:space="preserve">Cijena po </w:t>
      </w:r>
      <w:r w:rsidR="00E43CF7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PORODICI</w:t>
      </w: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 xml:space="preserve"> na bazi 7 polupansiona:</w:t>
      </w:r>
    </w:p>
    <w:tbl>
      <w:tblPr>
        <w:tblW w:w="105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1897"/>
        <w:gridCol w:w="1897"/>
        <w:gridCol w:w="1897"/>
      </w:tblGrid>
      <w:tr w:rsidR="004360F2" w:rsidRPr="004360F2" w14:paraId="67ACFDCA" w14:textId="77777777" w:rsidTr="004360F2">
        <w:tc>
          <w:tcPr>
            <w:tcW w:w="4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14:paraId="485BE9D3" w14:textId="53E7BAAB" w:rsidR="004360F2" w:rsidRPr="004360F2" w:rsidRDefault="004360F2" w:rsidP="004360F2">
            <w:pPr>
              <w:spacing w:after="0" w:line="240" w:lineRule="auto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Hotel Aurora 3* </w:t>
            </w:r>
            <w:r w:rsidR="00632DE3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/ sub-sub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14:paraId="1706D3C9" w14:textId="6AD537EA" w:rsidR="004360F2" w:rsidRPr="004360F2" w:rsidRDefault="004360F2" w:rsidP="004360F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17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</w:t>
            </w: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6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.-</w:t>
            </w: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24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.6.</w:t>
            </w:r>
          </w:p>
          <w:p w14:paraId="7BF7717A" w14:textId="325AA158" w:rsidR="004360F2" w:rsidRPr="004360F2" w:rsidRDefault="004360F2" w:rsidP="004360F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2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.9.-</w:t>
            </w: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9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</w:t>
            </w: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9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14:paraId="5EC93CA5" w14:textId="35B168B0" w:rsidR="004360F2" w:rsidRPr="004360F2" w:rsidRDefault="004360F2" w:rsidP="004360F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24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.6.-</w:t>
            </w: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15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</w:t>
            </w: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7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</w:t>
            </w:r>
          </w:p>
          <w:p w14:paraId="6928725C" w14:textId="63617A57" w:rsidR="004360F2" w:rsidRPr="004360F2" w:rsidRDefault="004360F2" w:rsidP="004360F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26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.8.-</w:t>
            </w: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2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.9.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14:paraId="4FB82D41" w14:textId="51482EC8" w:rsidR="004360F2" w:rsidRPr="004360F2" w:rsidRDefault="004360F2" w:rsidP="004360F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15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</w:t>
            </w: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7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.-</w:t>
            </w:r>
            <w:r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26</w:t>
            </w:r>
            <w:r w:rsidRPr="004360F2">
              <w:rPr>
                <w:rFonts w:ascii="Open Sans" w:eastAsia="Times New Roman" w:hAnsi="Open Sans" w:cs="Open Sans"/>
                <w:b/>
                <w:bCs/>
                <w:color w:val="454545"/>
                <w:sz w:val="20"/>
                <w:szCs w:val="20"/>
                <w:bdr w:val="none" w:sz="0" w:space="0" w:color="auto" w:frame="1"/>
                <w:lang w:val="hr-HR" w:eastAsia="hr-HR"/>
              </w:rPr>
              <w:t>.8.</w:t>
            </w:r>
          </w:p>
        </w:tc>
      </w:tr>
      <w:tr w:rsidR="004360F2" w:rsidRPr="004360F2" w14:paraId="69F3D2DF" w14:textId="77777777" w:rsidTr="004360F2">
        <w:tc>
          <w:tcPr>
            <w:tcW w:w="4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14:paraId="3EDAC69B" w14:textId="77777777" w:rsidR="004360F2" w:rsidRPr="004360F2" w:rsidRDefault="004360F2" w:rsidP="004360F2">
            <w:pPr>
              <w:spacing w:after="0" w:line="240" w:lineRule="auto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 w:rsidRPr="004360F2"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1/2+1 BM kl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14:paraId="67F1564E" w14:textId="24A851B2" w:rsidR="004360F2" w:rsidRPr="004360F2" w:rsidRDefault="005A169F" w:rsidP="004360F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1.</w:t>
            </w:r>
            <w:r w:rsidR="007C205A"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125</w:t>
            </w:r>
            <w:r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 xml:space="preserve"> </w:t>
            </w:r>
            <w:r w:rsidR="005E0224" w:rsidRPr="004360F2"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€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14:paraId="3088DFB4" w14:textId="115970C6" w:rsidR="004360F2" w:rsidRPr="004360F2" w:rsidRDefault="005A169F" w:rsidP="004360F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1.2</w:t>
            </w:r>
            <w:r w:rsidR="007C205A"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65</w:t>
            </w:r>
            <w:r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 xml:space="preserve"> </w:t>
            </w:r>
            <w:r w:rsidR="005E0224" w:rsidRPr="004360F2"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€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14:paraId="0DFACF6A" w14:textId="71E9F60D" w:rsidR="004360F2" w:rsidRPr="004360F2" w:rsidRDefault="005A169F" w:rsidP="004360F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</w:pPr>
            <w:r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1.3</w:t>
            </w:r>
            <w:r w:rsidR="007C205A"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50</w:t>
            </w:r>
            <w:r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 xml:space="preserve"> </w:t>
            </w:r>
            <w:r w:rsidR="005E0224" w:rsidRPr="004360F2">
              <w:rPr>
                <w:rFonts w:ascii="Open Sans" w:eastAsia="Times New Roman" w:hAnsi="Open Sans" w:cs="Open Sans"/>
                <w:color w:val="454545"/>
                <w:sz w:val="20"/>
                <w:szCs w:val="20"/>
                <w:lang w:val="hr-HR" w:eastAsia="hr-HR"/>
              </w:rPr>
              <w:t>€</w:t>
            </w:r>
          </w:p>
        </w:tc>
      </w:tr>
    </w:tbl>
    <w:p w14:paraId="4B753C1B" w14:textId="3D08F0FA" w:rsidR="004360F2" w:rsidRPr="004360F2" w:rsidRDefault="004360F2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 w:rsidRPr="004360F2">
        <w:rPr>
          <w:rFonts w:ascii="Open Sans" w:eastAsia="Times New Roman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Min. boravak:</w:t>
      </w: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 </w:t>
      </w: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7</w:t>
      </w: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 noći</w:t>
      </w:r>
      <w:r w:rsidR="00632DE3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, smjene subotom.</w:t>
      </w:r>
    </w:p>
    <w:p w14:paraId="6B8FB757" w14:textId="77777777" w:rsidR="004360F2" w:rsidRPr="004360F2" w:rsidRDefault="004360F2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16"/>
          <w:szCs w:val="16"/>
          <w:lang w:val="hr-HR" w:eastAsia="hr-HR"/>
        </w:rPr>
      </w:pP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 </w:t>
      </w:r>
    </w:p>
    <w:p w14:paraId="1C97DDF4" w14:textId="77777777" w:rsidR="004360F2" w:rsidRPr="004360F2" w:rsidRDefault="004360F2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16"/>
          <w:szCs w:val="16"/>
          <w:lang w:val="hr-HR" w:eastAsia="hr-HR"/>
        </w:rPr>
      </w:pPr>
    </w:p>
    <w:p w14:paraId="58BBF1FC" w14:textId="77777777" w:rsidR="004360F2" w:rsidRPr="004360F2" w:rsidRDefault="004360F2" w:rsidP="004360F2">
      <w:pPr>
        <w:shd w:val="clear" w:color="auto" w:fill="FFFFFF"/>
        <w:spacing w:after="0" w:line="240" w:lineRule="auto"/>
        <w:outlineLvl w:val="2"/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</w:pP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Doplate:</w:t>
      </w:r>
    </w:p>
    <w:p w14:paraId="3C0A80F9" w14:textId="0FC77308" w:rsidR="004360F2" w:rsidRPr="004360F2" w:rsidRDefault="004360F2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– parking </w:t>
      </w: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10</w:t>
      </w: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€ dnevno na centralnom parkingu</w:t>
      </w:r>
    </w:p>
    <w:p w14:paraId="716767C7" w14:textId="3B1E98E4" w:rsidR="004360F2" w:rsidRDefault="004360F2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– parking 1</w:t>
      </w: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8</w:t>
      </w: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€ dnevno na hotelskom parkingu. Hotel ima </w:t>
      </w:r>
      <w:r w:rsidR="00E43CF7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ograničen</w:t>
      </w: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 broj parki</w:t>
      </w:r>
      <w:r w:rsidR="00E43CF7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ng</w:t>
      </w: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 mjesta i ne može garant</w:t>
      </w:r>
      <w:r w:rsidR="00E43CF7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ovati</w:t>
      </w: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 raspoloživost za goste. </w:t>
      </w:r>
    </w:p>
    <w:p w14:paraId="7A02A247" w14:textId="1B497655" w:rsidR="004360F2" w:rsidRDefault="004360F2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Doplata za parking na licu mjesta</w:t>
      </w:r>
      <w:r w:rsidR="005A169F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 (</w:t>
      </w:r>
      <w:r w:rsidR="00E43CF7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za</w:t>
      </w:r>
      <w:r w:rsidR="005A169F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visno o raspoloživosti),</w:t>
      </w:r>
    </w:p>
    <w:p w14:paraId="50A28A72" w14:textId="77777777" w:rsidR="004360F2" w:rsidRPr="004360F2" w:rsidRDefault="004360F2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16"/>
          <w:szCs w:val="16"/>
          <w:lang w:val="hr-HR" w:eastAsia="hr-HR"/>
        </w:rPr>
      </w:pPr>
    </w:p>
    <w:p w14:paraId="46AFAA7C" w14:textId="6BA34FEC" w:rsidR="00584E91" w:rsidRDefault="00584E91" w:rsidP="004360F2">
      <w:pPr>
        <w:shd w:val="clear" w:color="auto" w:fill="FFFFFF"/>
        <w:spacing w:after="0" w:line="240" w:lineRule="auto"/>
        <w:outlineLvl w:val="2"/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</w:pPr>
    </w:p>
    <w:p w14:paraId="733E01A6" w14:textId="77777777" w:rsidR="00574170" w:rsidRDefault="00574170" w:rsidP="004360F2">
      <w:pPr>
        <w:shd w:val="clear" w:color="auto" w:fill="FFFFFF"/>
        <w:spacing w:after="0" w:line="240" w:lineRule="auto"/>
        <w:outlineLvl w:val="2"/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</w:pPr>
    </w:p>
    <w:p w14:paraId="5218651E" w14:textId="07603428" w:rsidR="004360F2" w:rsidRPr="004360F2" w:rsidRDefault="004360F2" w:rsidP="004360F2">
      <w:pPr>
        <w:shd w:val="clear" w:color="auto" w:fill="FFFFFF"/>
        <w:spacing w:after="0" w:line="240" w:lineRule="auto"/>
        <w:outlineLvl w:val="2"/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</w:pP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 xml:space="preserve">Obavezna doplata za boravišnu </w:t>
      </w:r>
      <w:r w:rsidR="00E43CF7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taksu</w:t>
      </w: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:</w:t>
      </w:r>
    </w:p>
    <w:p w14:paraId="0CEC1C53" w14:textId="3B3744B1" w:rsidR="004360F2" w:rsidRPr="004360F2" w:rsidRDefault="004360F2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– </w:t>
      </w: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1,50</w:t>
      </w: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€ osoba/dan</w:t>
      </w:r>
    </w:p>
    <w:p w14:paraId="2D782E7F" w14:textId="77AD3D79" w:rsidR="003522BD" w:rsidRPr="0079567C" w:rsidRDefault="004360F2" w:rsidP="0079567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Djeca 12-18 godina plaćaju 50% iznosa boravišne pristojbe, djeca do 12 g. ne plaćaju BP</w:t>
      </w:r>
    </w:p>
    <w:p w14:paraId="2484DB59" w14:textId="77777777" w:rsidR="00584E91" w:rsidRDefault="00584E91" w:rsidP="004360F2">
      <w:pPr>
        <w:jc w:val="center"/>
        <w:rPr>
          <w:b/>
          <w:bCs/>
          <w:sz w:val="28"/>
          <w:szCs w:val="28"/>
          <w:lang w:val="hr-HR"/>
        </w:rPr>
      </w:pPr>
    </w:p>
    <w:p w14:paraId="1C0F909A" w14:textId="77777777" w:rsidR="005A169F" w:rsidRDefault="005A169F" w:rsidP="004360F2">
      <w:pPr>
        <w:jc w:val="center"/>
        <w:rPr>
          <w:b/>
          <w:bCs/>
          <w:sz w:val="28"/>
          <w:szCs w:val="28"/>
          <w:lang w:val="hr-HR"/>
        </w:rPr>
      </w:pPr>
    </w:p>
    <w:p w14:paraId="551F1E71" w14:textId="39375DA0" w:rsidR="004360F2" w:rsidRPr="0079567C" w:rsidRDefault="004360F2" w:rsidP="004360F2">
      <w:pPr>
        <w:jc w:val="center"/>
        <w:rPr>
          <w:b/>
          <w:bCs/>
          <w:sz w:val="28"/>
          <w:szCs w:val="28"/>
          <w:lang w:val="hr-HR"/>
        </w:rPr>
      </w:pPr>
      <w:r w:rsidRPr="0079567C">
        <w:rPr>
          <w:b/>
          <w:bCs/>
          <w:sz w:val="28"/>
          <w:szCs w:val="28"/>
          <w:lang w:val="hr-HR"/>
        </w:rPr>
        <w:lastRenderedPageBreak/>
        <w:t>Opis hotela Aurora 3*</w:t>
      </w:r>
    </w:p>
    <w:p w14:paraId="1D76D790" w14:textId="77777777" w:rsidR="004360F2" w:rsidRPr="004360F2" w:rsidRDefault="004360F2" w:rsidP="004360F2">
      <w:pPr>
        <w:shd w:val="clear" w:color="auto" w:fill="FFFFFF"/>
        <w:spacing w:after="0" w:line="240" w:lineRule="auto"/>
        <w:outlineLvl w:val="2"/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</w:pP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Lokacija:</w:t>
      </w:r>
    </w:p>
    <w:p w14:paraId="73386269" w14:textId="2CD23351" w:rsidR="004360F2" w:rsidRPr="004360F2" w:rsidRDefault="004360F2" w:rsidP="004360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 w:rsidRPr="004360F2"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Hotel Aurora smješten je u Podgori, gradiću udaljenom 10 km od Makarske. Ispred hotela nalazi se pješčana plaža. </w:t>
      </w:r>
    </w:p>
    <w:p w14:paraId="552451B3" w14:textId="77777777" w:rsidR="004360F2" w:rsidRPr="004360F2" w:rsidRDefault="004360F2" w:rsidP="004360F2">
      <w:pPr>
        <w:shd w:val="clear" w:color="auto" w:fill="FFFFFF"/>
        <w:spacing w:after="0" w:line="240" w:lineRule="auto"/>
        <w:outlineLvl w:val="2"/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</w:pP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Sadr</w:t>
      </w:r>
      <w:r w:rsidRPr="004360F2">
        <w:rPr>
          <w:rFonts w:ascii="Roboto Slab" w:eastAsia="Times New Roman" w:hAnsi="Roboto Slab" w:cs="Roboto Slab"/>
          <w:b/>
          <w:bCs/>
          <w:color w:val="08436C"/>
          <w:bdr w:val="none" w:sz="0" w:space="0" w:color="auto" w:frame="1"/>
          <w:lang w:val="hr-HR" w:eastAsia="hr-HR"/>
        </w:rPr>
        <w:t>ža</w:t>
      </w: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ji:</w:t>
      </w:r>
    </w:p>
    <w:p w14:paraId="4E1A156B" w14:textId="55BA6AAE" w:rsidR="00C8266D" w:rsidRDefault="00C8266D" w:rsidP="004360F2">
      <w:pPr>
        <w:shd w:val="clear" w:color="auto" w:fill="FFFFFF"/>
        <w:spacing w:after="0" w:line="240" w:lineRule="auto"/>
        <w:outlineLvl w:val="2"/>
        <w:rPr>
          <w:rFonts w:ascii="Source Sans Pro" w:hAnsi="Source Sans Pro"/>
          <w:color w:val="555555"/>
          <w:sz w:val="21"/>
          <w:szCs w:val="21"/>
          <w:shd w:val="clear" w:color="auto" w:fill="FFFFFF"/>
          <w:lang w:val="hr-HR"/>
        </w:rPr>
      </w:pPr>
      <w:r w:rsidRPr="00C8266D">
        <w:rPr>
          <w:rFonts w:ascii="Source Sans Pro" w:hAnsi="Source Sans Pro"/>
          <w:color w:val="555555"/>
          <w:sz w:val="21"/>
          <w:szCs w:val="21"/>
          <w:shd w:val="clear" w:color="auto" w:fill="FFFFFF"/>
          <w:lang w:val="hr-HR"/>
        </w:rPr>
        <w:t>150 standard soba s balkonom, 3 lifta (1 lift vodi direktno do plaže), prij</w:t>
      </w:r>
      <w:r w:rsidR="00E43CF7">
        <w:rPr>
          <w:rFonts w:ascii="Source Sans Pro" w:hAnsi="Source Sans Pro"/>
          <w:color w:val="555555"/>
          <w:sz w:val="21"/>
          <w:szCs w:val="21"/>
          <w:shd w:val="clear" w:color="auto" w:fill="FFFFFF"/>
          <w:lang w:val="hr-HR"/>
        </w:rPr>
        <w:t>e</w:t>
      </w:r>
      <w:r w:rsidRPr="00C8266D">
        <w:rPr>
          <w:rFonts w:ascii="Source Sans Pro" w:hAnsi="Source Sans Pro"/>
          <w:color w:val="555555"/>
          <w:sz w:val="21"/>
          <w:szCs w:val="21"/>
          <w:shd w:val="clear" w:color="auto" w:fill="FFFFFF"/>
          <w:lang w:val="hr-HR"/>
        </w:rPr>
        <w:t>mni prostor, recepcija, restoran, aperitiv bar, vanjski bazen koji je otvoren cijelu sezonu, terasa za sunčanje, hotelski parking uz doplatu, besplatan Wi-Fi u cijelom hotelu</w:t>
      </w:r>
    </w:p>
    <w:p w14:paraId="77784866" w14:textId="212CC8A5" w:rsidR="004360F2" w:rsidRPr="004360F2" w:rsidRDefault="004360F2" w:rsidP="004360F2">
      <w:pPr>
        <w:shd w:val="clear" w:color="auto" w:fill="FFFFFF"/>
        <w:spacing w:after="0" w:line="240" w:lineRule="auto"/>
        <w:outlineLvl w:val="2"/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</w:pP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Sobe:</w:t>
      </w:r>
    </w:p>
    <w:p w14:paraId="0CB34CA6" w14:textId="03C2A02E" w:rsidR="00161DA1" w:rsidRDefault="00161DA1" w:rsidP="00161DA1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555555"/>
          <w:sz w:val="21"/>
          <w:szCs w:val="21"/>
        </w:rPr>
      </w:pPr>
      <w:r>
        <w:rPr>
          <w:rFonts w:ascii="Source Sans Pro" w:hAnsi="Source Sans Pro"/>
          <w:color w:val="555555"/>
          <w:sz w:val="21"/>
          <w:szCs w:val="21"/>
        </w:rPr>
        <w:t>tuš, WC, telefon, SAT TV, klima uređaj, balkon; 1/2 strana planina -  francuski ležaj, bez mogućnosti pomoćnog ležaja, 1/2+1 balkon more - 2 jednostruka ležaja</w:t>
      </w:r>
      <w:r w:rsidR="001039C2">
        <w:rPr>
          <w:rFonts w:ascii="Source Sans Pro" w:hAnsi="Source Sans Pro"/>
          <w:color w:val="555555"/>
          <w:sz w:val="21"/>
          <w:szCs w:val="21"/>
        </w:rPr>
        <w:t xml:space="preserve"> +</w:t>
      </w:r>
      <w:r>
        <w:rPr>
          <w:rFonts w:ascii="Source Sans Pro" w:hAnsi="Source Sans Pro"/>
          <w:color w:val="555555"/>
          <w:sz w:val="21"/>
          <w:szCs w:val="21"/>
        </w:rPr>
        <w:t xml:space="preserve"> pomoćni ležaj</w:t>
      </w:r>
    </w:p>
    <w:p w14:paraId="49CB6BD5" w14:textId="255578A8" w:rsidR="00C84467" w:rsidRDefault="00C84467" w:rsidP="00C84467">
      <w:pPr>
        <w:shd w:val="clear" w:color="auto" w:fill="FFFFFF"/>
        <w:spacing w:after="0" w:line="240" w:lineRule="auto"/>
        <w:outlineLvl w:val="2"/>
        <w:rPr>
          <w:rFonts w:ascii="Source Sans Pro" w:hAnsi="Source Sans Pro"/>
          <w:color w:val="555555"/>
          <w:sz w:val="21"/>
          <w:szCs w:val="21"/>
        </w:rPr>
      </w:pPr>
      <w:r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Prijava</w:t>
      </w: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:</w:t>
      </w:r>
      <w:r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 xml:space="preserve"> </w:t>
      </w:r>
      <w:r>
        <w:rPr>
          <w:rFonts w:ascii="Source Sans Pro" w:hAnsi="Source Sans Pro"/>
          <w:color w:val="555555"/>
          <w:sz w:val="21"/>
          <w:szCs w:val="21"/>
        </w:rPr>
        <w:t>od 15. sati</w:t>
      </w:r>
    </w:p>
    <w:p w14:paraId="1BF496BC" w14:textId="57469C22" w:rsidR="00C84467" w:rsidRDefault="00C84467" w:rsidP="00C84467">
      <w:pPr>
        <w:shd w:val="clear" w:color="auto" w:fill="FFFFFF"/>
        <w:spacing w:after="0" w:line="240" w:lineRule="auto"/>
        <w:outlineLvl w:val="2"/>
        <w:rPr>
          <w:rFonts w:ascii="Source Sans Pro" w:hAnsi="Source Sans Pro"/>
          <w:color w:val="555555"/>
          <w:sz w:val="21"/>
          <w:szCs w:val="21"/>
        </w:rPr>
      </w:pPr>
      <w:r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Odjava</w:t>
      </w:r>
      <w:r w:rsidRPr="004360F2"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>:</w:t>
      </w:r>
      <w:r>
        <w:rPr>
          <w:rFonts w:ascii="Roboto Slab" w:eastAsia="Times New Roman" w:hAnsi="Roboto Slab" w:cs="Roboto Slab"/>
          <w:b/>
          <w:bCs/>
          <w:color w:val="08436C"/>
          <w:lang w:val="hr-HR" w:eastAsia="hr-HR"/>
        </w:rPr>
        <w:t xml:space="preserve"> </w:t>
      </w:r>
      <w:r>
        <w:rPr>
          <w:rFonts w:ascii="Source Sans Pro" w:hAnsi="Source Sans Pro"/>
          <w:color w:val="555555"/>
          <w:sz w:val="21"/>
          <w:szCs w:val="21"/>
        </w:rPr>
        <w:t>do 10. sati</w:t>
      </w:r>
    </w:p>
    <w:p w14:paraId="61A983FE" w14:textId="77777777" w:rsidR="004360F2" w:rsidRPr="004360F2" w:rsidRDefault="004360F2">
      <w:pPr>
        <w:rPr>
          <w:lang w:val="hr-HR"/>
        </w:rPr>
      </w:pPr>
    </w:p>
    <w:sectPr w:rsidR="004360F2" w:rsidRPr="004360F2" w:rsidSect="004360F2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19B7"/>
    <w:multiLevelType w:val="hybridMultilevel"/>
    <w:tmpl w:val="246E1710"/>
    <w:lvl w:ilvl="0" w:tplc="B1C2142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F0C1E"/>
    <w:multiLevelType w:val="hybridMultilevel"/>
    <w:tmpl w:val="616AB7FC"/>
    <w:lvl w:ilvl="0" w:tplc="1DC46D4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43499">
    <w:abstractNumId w:val="0"/>
  </w:num>
  <w:num w:numId="2" w16cid:durableId="91497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F2"/>
    <w:rsid w:val="001039C2"/>
    <w:rsid w:val="00161DA1"/>
    <w:rsid w:val="003522BD"/>
    <w:rsid w:val="004360F2"/>
    <w:rsid w:val="00574170"/>
    <w:rsid w:val="00584E91"/>
    <w:rsid w:val="005A169F"/>
    <w:rsid w:val="005E0224"/>
    <w:rsid w:val="00632DE3"/>
    <w:rsid w:val="006434EE"/>
    <w:rsid w:val="007629FD"/>
    <w:rsid w:val="0079567C"/>
    <w:rsid w:val="007C205A"/>
    <w:rsid w:val="00B11586"/>
    <w:rsid w:val="00C8266D"/>
    <w:rsid w:val="00C84467"/>
    <w:rsid w:val="00E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45A2"/>
  <w15:chartTrackingRefBased/>
  <w15:docId w15:val="{14300474-437A-47BF-A4C3-8FDD17B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6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styleId="Heading3">
    <w:name w:val="heading 3"/>
    <w:basedOn w:val="Normal"/>
    <w:link w:val="Heading3Char"/>
    <w:uiPriority w:val="9"/>
    <w:qFormat/>
    <w:rsid w:val="00436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0F2"/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360F2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43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ext">
    <w:name w:val="text"/>
    <w:basedOn w:val="DefaultParagraphFont"/>
    <w:rsid w:val="004360F2"/>
  </w:style>
  <w:style w:type="character" w:styleId="Strong">
    <w:name w:val="Strong"/>
    <w:basedOn w:val="DefaultParagraphFont"/>
    <w:uiPriority w:val="22"/>
    <w:qFormat/>
    <w:rsid w:val="004360F2"/>
    <w:rPr>
      <w:b/>
      <w:bCs/>
    </w:rPr>
  </w:style>
  <w:style w:type="paragraph" w:styleId="ListParagraph">
    <w:name w:val="List Paragraph"/>
    <w:basedOn w:val="Normal"/>
    <w:uiPriority w:val="34"/>
    <w:qFormat/>
    <w:rsid w:val="0057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 tours</dc:creator>
  <cp:keywords/>
  <dc:description/>
  <cp:lastModifiedBy>Korisnik1</cp:lastModifiedBy>
  <cp:revision>2</cp:revision>
  <dcterms:created xsi:type="dcterms:W3CDTF">2023-04-26T07:58:00Z</dcterms:created>
  <dcterms:modified xsi:type="dcterms:W3CDTF">2023-04-26T07:58:00Z</dcterms:modified>
</cp:coreProperties>
</file>