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428D" w:rsidRPr="00700D20" w:rsidRDefault="00700D20">
      <w:pPr>
        <w:rPr>
          <w:b/>
          <w:bCs/>
          <w:color w:val="FF0000"/>
          <w:sz w:val="28"/>
          <w:szCs w:val="28"/>
          <w:lang w:val="en-US"/>
        </w:rPr>
      </w:pPr>
      <w:r w:rsidRPr="00700D20">
        <w:rPr>
          <w:b/>
          <w:bCs/>
          <w:color w:val="FF0000"/>
          <w:sz w:val="28"/>
          <w:szCs w:val="28"/>
          <w:lang w:val="en-US"/>
        </w:rPr>
        <w:t xml:space="preserve">                                 HOTEL ADRIA *** BIOGRAD NA MORU </w:t>
      </w:r>
    </w:p>
    <w:p w:rsidR="00700D20" w:rsidRDefault="00F91CF4">
      <w:pPr>
        <w:rPr>
          <w:lang w:val="en-US"/>
        </w:rPr>
      </w:pPr>
      <w:r>
        <w:rPr>
          <w:lang w:val="en-US"/>
        </w:rPr>
        <w:t>Cijene su po osobi za 7 noćenja sa usluigom All Inclusive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350"/>
        <w:gridCol w:w="1350"/>
        <w:gridCol w:w="1440"/>
        <w:gridCol w:w="1260"/>
        <w:gridCol w:w="1255"/>
      </w:tblGrid>
      <w:tr w:rsidR="00700D20" w:rsidTr="00700D20">
        <w:tc>
          <w:tcPr>
            <w:tcW w:w="2695" w:type="dxa"/>
          </w:tcPr>
          <w:p w:rsidR="00700D20" w:rsidRDefault="00700D20">
            <w:pPr>
              <w:rPr>
                <w:lang w:val="en-US"/>
              </w:rPr>
            </w:pPr>
          </w:p>
          <w:p w:rsidR="00700D20" w:rsidRDefault="00700D20">
            <w:pPr>
              <w:rPr>
                <w:lang w:val="en-US"/>
              </w:rPr>
            </w:pPr>
            <w:r>
              <w:rPr>
                <w:lang w:val="en-US"/>
              </w:rPr>
              <w:t>Hotel Adria 3* sub/sub</w:t>
            </w:r>
          </w:p>
          <w:p w:rsidR="00700D20" w:rsidRDefault="00700D20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700D20" w:rsidRDefault="00700D20">
            <w:pPr>
              <w:rPr>
                <w:lang w:val="en-US"/>
              </w:rPr>
            </w:pPr>
          </w:p>
          <w:p w:rsidR="00700D20" w:rsidRDefault="00700D20">
            <w:pPr>
              <w:rPr>
                <w:lang w:val="en-US"/>
              </w:rPr>
            </w:pPr>
            <w:r>
              <w:rPr>
                <w:lang w:val="en-US"/>
              </w:rPr>
              <w:t>15.6.-22.6.</w:t>
            </w:r>
          </w:p>
          <w:p w:rsidR="00700D20" w:rsidRDefault="00700D20">
            <w:pPr>
              <w:rPr>
                <w:lang w:val="en-US"/>
              </w:rPr>
            </w:pPr>
            <w:r>
              <w:rPr>
                <w:lang w:val="en-US"/>
              </w:rPr>
              <w:t>31.8.-7.9.</w:t>
            </w:r>
          </w:p>
        </w:tc>
        <w:tc>
          <w:tcPr>
            <w:tcW w:w="1350" w:type="dxa"/>
          </w:tcPr>
          <w:p w:rsidR="00700D20" w:rsidRDefault="00700D20">
            <w:pPr>
              <w:rPr>
                <w:lang w:val="en-US"/>
              </w:rPr>
            </w:pPr>
          </w:p>
          <w:p w:rsidR="00700D20" w:rsidRDefault="00700D20">
            <w:pPr>
              <w:rPr>
                <w:lang w:val="en-US"/>
              </w:rPr>
            </w:pPr>
            <w:r>
              <w:rPr>
                <w:lang w:val="en-US"/>
              </w:rPr>
              <w:t>22.6.-13.7.</w:t>
            </w:r>
          </w:p>
        </w:tc>
        <w:tc>
          <w:tcPr>
            <w:tcW w:w="1440" w:type="dxa"/>
          </w:tcPr>
          <w:p w:rsidR="00700D20" w:rsidRDefault="00700D20">
            <w:pPr>
              <w:rPr>
                <w:lang w:val="en-US"/>
              </w:rPr>
            </w:pPr>
          </w:p>
          <w:p w:rsidR="00700D20" w:rsidRDefault="00700D20">
            <w:pPr>
              <w:rPr>
                <w:lang w:val="en-US"/>
              </w:rPr>
            </w:pPr>
            <w:r>
              <w:rPr>
                <w:lang w:val="en-US"/>
              </w:rPr>
              <w:t>13.7.-27.7.</w:t>
            </w:r>
          </w:p>
        </w:tc>
        <w:tc>
          <w:tcPr>
            <w:tcW w:w="1260" w:type="dxa"/>
          </w:tcPr>
          <w:p w:rsidR="00700D20" w:rsidRDefault="00700D20">
            <w:pPr>
              <w:rPr>
                <w:lang w:val="en-US"/>
              </w:rPr>
            </w:pPr>
          </w:p>
          <w:p w:rsidR="00700D20" w:rsidRDefault="00700D20">
            <w:pPr>
              <w:rPr>
                <w:lang w:val="en-US"/>
              </w:rPr>
            </w:pPr>
            <w:r>
              <w:rPr>
                <w:lang w:val="en-US"/>
              </w:rPr>
              <w:t>27.7.-24.8.</w:t>
            </w:r>
          </w:p>
        </w:tc>
        <w:tc>
          <w:tcPr>
            <w:tcW w:w="1255" w:type="dxa"/>
          </w:tcPr>
          <w:p w:rsidR="00700D20" w:rsidRDefault="00700D20">
            <w:pPr>
              <w:rPr>
                <w:lang w:val="en-US"/>
              </w:rPr>
            </w:pPr>
          </w:p>
          <w:p w:rsidR="00700D20" w:rsidRDefault="00700D20">
            <w:pPr>
              <w:rPr>
                <w:lang w:val="en-US"/>
              </w:rPr>
            </w:pPr>
            <w:r>
              <w:rPr>
                <w:lang w:val="en-US"/>
              </w:rPr>
              <w:t>24.8.-31.8.</w:t>
            </w:r>
          </w:p>
        </w:tc>
      </w:tr>
      <w:tr w:rsidR="00700D20" w:rsidTr="00700D20">
        <w:tc>
          <w:tcPr>
            <w:tcW w:w="2695" w:type="dxa"/>
          </w:tcPr>
          <w:p w:rsidR="00700D20" w:rsidRDefault="00700D20">
            <w:pPr>
              <w:rPr>
                <w:lang w:val="en-US"/>
              </w:rPr>
            </w:pPr>
          </w:p>
          <w:p w:rsidR="00700D20" w:rsidRDefault="00700D20">
            <w:pPr>
              <w:rPr>
                <w:lang w:val="en-US"/>
              </w:rPr>
            </w:pPr>
            <w:r>
              <w:rPr>
                <w:lang w:val="en-US"/>
              </w:rPr>
              <w:t>½+1 B classic kl</w:t>
            </w:r>
          </w:p>
          <w:p w:rsidR="00700D20" w:rsidRDefault="00700D20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700D20" w:rsidRDefault="00700D20">
            <w:pPr>
              <w:rPr>
                <w:lang w:val="en-US"/>
              </w:rPr>
            </w:pPr>
          </w:p>
          <w:p w:rsidR="00700D20" w:rsidRDefault="00700D20">
            <w:pPr>
              <w:rPr>
                <w:lang w:val="en-US"/>
              </w:rPr>
            </w:pPr>
            <w:r>
              <w:rPr>
                <w:lang w:val="en-US"/>
              </w:rPr>
              <w:t xml:space="preserve">  575 eur</w:t>
            </w:r>
          </w:p>
        </w:tc>
        <w:tc>
          <w:tcPr>
            <w:tcW w:w="1350" w:type="dxa"/>
          </w:tcPr>
          <w:p w:rsidR="00700D20" w:rsidRDefault="00700D20">
            <w:pPr>
              <w:rPr>
                <w:lang w:val="en-US"/>
              </w:rPr>
            </w:pPr>
          </w:p>
          <w:p w:rsidR="00700D20" w:rsidRDefault="00700D20">
            <w:pPr>
              <w:rPr>
                <w:lang w:val="en-US"/>
              </w:rPr>
            </w:pPr>
            <w:r>
              <w:rPr>
                <w:lang w:val="en-US"/>
              </w:rPr>
              <w:t xml:space="preserve">  630 eur</w:t>
            </w:r>
          </w:p>
        </w:tc>
        <w:tc>
          <w:tcPr>
            <w:tcW w:w="1440" w:type="dxa"/>
          </w:tcPr>
          <w:p w:rsidR="00700D20" w:rsidRDefault="00700D20">
            <w:pPr>
              <w:rPr>
                <w:lang w:val="en-US"/>
              </w:rPr>
            </w:pPr>
          </w:p>
          <w:p w:rsidR="00700D20" w:rsidRDefault="00700D20">
            <w:pPr>
              <w:rPr>
                <w:lang w:val="en-US"/>
              </w:rPr>
            </w:pPr>
            <w:r>
              <w:rPr>
                <w:lang w:val="en-US"/>
              </w:rPr>
              <w:t xml:space="preserve">   710 eur</w:t>
            </w:r>
          </w:p>
        </w:tc>
        <w:tc>
          <w:tcPr>
            <w:tcW w:w="1260" w:type="dxa"/>
          </w:tcPr>
          <w:p w:rsidR="00700D20" w:rsidRDefault="00700D20">
            <w:pPr>
              <w:rPr>
                <w:lang w:val="en-US"/>
              </w:rPr>
            </w:pPr>
          </w:p>
          <w:p w:rsidR="00700D20" w:rsidRDefault="00700D20">
            <w:pPr>
              <w:rPr>
                <w:lang w:val="en-US"/>
              </w:rPr>
            </w:pPr>
            <w:r>
              <w:rPr>
                <w:lang w:val="en-US"/>
              </w:rPr>
              <w:t xml:space="preserve">  740 eur</w:t>
            </w:r>
          </w:p>
        </w:tc>
        <w:tc>
          <w:tcPr>
            <w:tcW w:w="1255" w:type="dxa"/>
          </w:tcPr>
          <w:p w:rsidR="00700D20" w:rsidRDefault="00700D20">
            <w:pPr>
              <w:rPr>
                <w:lang w:val="en-US"/>
              </w:rPr>
            </w:pPr>
          </w:p>
          <w:p w:rsidR="00700D20" w:rsidRDefault="00700D20">
            <w:pPr>
              <w:rPr>
                <w:lang w:val="en-US"/>
              </w:rPr>
            </w:pPr>
            <w:r>
              <w:rPr>
                <w:lang w:val="en-US"/>
              </w:rPr>
              <w:t xml:space="preserve">  650 eur</w:t>
            </w:r>
          </w:p>
        </w:tc>
      </w:tr>
      <w:tr w:rsidR="00700D20" w:rsidTr="00700D20">
        <w:tc>
          <w:tcPr>
            <w:tcW w:w="2695" w:type="dxa"/>
          </w:tcPr>
          <w:p w:rsidR="00700D20" w:rsidRDefault="00700D20">
            <w:pPr>
              <w:rPr>
                <w:lang w:val="en-US"/>
              </w:rPr>
            </w:pPr>
          </w:p>
          <w:p w:rsidR="00700D20" w:rsidRDefault="00700D20">
            <w:pPr>
              <w:rPr>
                <w:lang w:val="en-US"/>
              </w:rPr>
            </w:pPr>
            <w:r>
              <w:rPr>
                <w:lang w:val="en-US"/>
              </w:rPr>
              <w:t>1/3+1 B classic kl</w:t>
            </w:r>
          </w:p>
          <w:p w:rsidR="00700D20" w:rsidRDefault="00700D20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700D20" w:rsidRDefault="00700D20">
            <w:pPr>
              <w:rPr>
                <w:lang w:val="en-US"/>
              </w:rPr>
            </w:pPr>
          </w:p>
          <w:p w:rsidR="00700D20" w:rsidRDefault="00700D20">
            <w:pPr>
              <w:rPr>
                <w:lang w:val="en-US"/>
              </w:rPr>
            </w:pPr>
            <w:r>
              <w:rPr>
                <w:lang w:val="en-US"/>
              </w:rPr>
              <w:t xml:space="preserve">  620 eur</w:t>
            </w:r>
          </w:p>
        </w:tc>
        <w:tc>
          <w:tcPr>
            <w:tcW w:w="1350" w:type="dxa"/>
          </w:tcPr>
          <w:p w:rsidR="00700D20" w:rsidRDefault="00700D20">
            <w:pPr>
              <w:rPr>
                <w:lang w:val="en-US"/>
              </w:rPr>
            </w:pPr>
          </w:p>
          <w:p w:rsidR="00700D20" w:rsidRDefault="00700D20">
            <w:pPr>
              <w:rPr>
                <w:lang w:val="en-US"/>
              </w:rPr>
            </w:pPr>
            <w:r>
              <w:rPr>
                <w:lang w:val="en-US"/>
              </w:rPr>
              <w:t xml:space="preserve">  685 eur</w:t>
            </w:r>
          </w:p>
        </w:tc>
        <w:tc>
          <w:tcPr>
            <w:tcW w:w="1440" w:type="dxa"/>
          </w:tcPr>
          <w:p w:rsidR="00700D20" w:rsidRDefault="00700D2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700D20" w:rsidRDefault="00700D20">
            <w:pPr>
              <w:rPr>
                <w:lang w:val="en-US"/>
              </w:rPr>
            </w:pPr>
            <w:r>
              <w:rPr>
                <w:lang w:val="en-US"/>
              </w:rPr>
              <w:t xml:space="preserve">   770 eur</w:t>
            </w:r>
          </w:p>
        </w:tc>
        <w:tc>
          <w:tcPr>
            <w:tcW w:w="1260" w:type="dxa"/>
          </w:tcPr>
          <w:p w:rsidR="00700D20" w:rsidRDefault="00700D20">
            <w:pPr>
              <w:rPr>
                <w:lang w:val="en-US"/>
              </w:rPr>
            </w:pPr>
          </w:p>
          <w:p w:rsidR="00700D20" w:rsidRDefault="00700D20">
            <w:pPr>
              <w:rPr>
                <w:lang w:val="en-US"/>
              </w:rPr>
            </w:pPr>
            <w:r>
              <w:rPr>
                <w:lang w:val="en-US"/>
              </w:rPr>
              <w:t xml:space="preserve">  810 eur</w:t>
            </w:r>
          </w:p>
        </w:tc>
        <w:tc>
          <w:tcPr>
            <w:tcW w:w="1255" w:type="dxa"/>
          </w:tcPr>
          <w:p w:rsidR="00700D20" w:rsidRDefault="00700D20">
            <w:pPr>
              <w:rPr>
                <w:lang w:val="en-US"/>
              </w:rPr>
            </w:pPr>
          </w:p>
          <w:p w:rsidR="00700D20" w:rsidRDefault="00700D20">
            <w:pPr>
              <w:rPr>
                <w:lang w:val="en-US"/>
              </w:rPr>
            </w:pPr>
            <w:r>
              <w:rPr>
                <w:lang w:val="en-US"/>
              </w:rPr>
              <w:t xml:space="preserve">  700 eur</w:t>
            </w:r>
          </w:p>
        </w:tc>
      </w:tr>
      <w:tr w:rsidR="00700D20" w:rsidTr="00700D20">
        <w:tc>
          <w:tcPr>
            <w:tcW w:w="2695" w:type="dxa"/>
          </w:tcPr>
          <w:p w:rsidR="00700D20" w:rsidRDefault="00700D20">
            <w:pPr>
              <w:rPr>
                <w:lang w:val="en-US"/>
              </w:rPr>
            </w:pPr>
          </w:p>
          <w:p w:rsidR="00700D20" w:rsidRDefault="00700D20">
            <w:pPr>
              <w:rPr>
                <w:lang w:val="en-US"/>
              </w:rPr>
            </w:pPr>
            <w:r>
              <w:rPr>
                <w:lang w:val="en-US"/>
              </w:rPr>
              <w:t>Minim. boravak</w:t>
            </w:r>
          </w:p>
          <w:p w:rsidR="00700D20" w:rsidRDefault="00700D20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700D20" w:rsidRDefault="00700D20">
            <w:pPr>
              <w:rPr>
                <w:lang w:val="en-US"/>
              </w:rPr>
            </w:pPr>
          </w:p>
          <w:p w:rsidR="00700D20" w:rsidRDefault="00700D20">
            <w:pPr>
              <w:rPr>
                <w:lang w:val="en-US"/>
              </w:rPr>
            </w:pPr>
            <w:r>
              <w:rPr>
                <w:lang w:val="en-US"/>
              </w:rPr>
              <w:t xml:space="preserve">    7</w:t>
            </w:r>
          </w:p>
        </w:tc>
        <w:tc>
          <w:tcPr>
            <w:tcW w:w="1350" w:type="dxa"/>
          </w:tcPr>
          <w:p w:rsidR="00700D20" w:rsidRDefault="00700D20">
            <w:pPr>
              <w:rPr>
                <w:lang w:val="en-US"/>
              </w:rPr>
            </w:pPr>
          </w:p>
          <w:p w:rsidR="00700D20" w:rsidRDefault="00700D20">
            <w:pPr>
              <w:rPr>
                <w:lang w:val="en-US"/>
              </w:rPr>
            </w:pPr>
            <w:r>
              <w:rPr>
                <w:lang w:val="en-US"/>
              </w:rPr>
              <w:t xml:space="preserve">      7</w:t>
            </w:r>
          </w:p>
        </w:tc>
        <w:tc>
          <w:tcPr>
            <w:tcW w:w="1440" w:type="dxa"/>
          </w:tcPr>
          <w:p w:rsidR="00700D20" w:rsidRDefault="00700D20">
            <w:pPr>
              <w:rPr>
                <w:lang w:val="en-US"/>
              </w:rPr>
            </w:pPr>
          </w:p>
          <w:p w:rsidR="00700D20" w:rsidRDefault="00700D2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7</w:t>
            </w:r>
          </w:p>
        </w:tc>
        <w:tc>
          <w:tcPr>
            <w:tcW w:w="1260" w:type="dxa"/>
          </w:tcPr>
          <w:p w:rsidR="00700D20" w:rsidRDefault="00700D20">
            <w:pPr>
              <w:rPr>
                <w:lang w:val="en-US"/>
              </w:rPr>
            </w:pPr>
          </w:p>
          <w:p w:rsidR="00700D20" w:rsidRDefault="00700D2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7</w:t>
            </w:r>
          </w:p>
        </w:tc>
        <w:tc>
          <w:tcPr>
            <w:tcW w:w="1255" w:type="dxa"/>
          </w:tcPr>
          <w:p w:rsidR="00700D20" w:rsidRDefault="00700D20">
            <w:pPr>
              <w:rPr>
                <w:lang w:val="en-US"/>
              </w:rPr>
            </w:pPr>
          </w:p>
          <w:p w:rsidR="00700D20" w:rsidRDefault="00700D2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7</w:t>
            </w:r>
          </w:p>
        </w:tc>
      </w:tr>
    </w:tbl>
    <w:p w:rsidR="00700D20" w:rsidRDefault="00700D20">
      <w:pPr>
        <w:rPr>
          <w:lang w:val="en-US"/>
        </w:rPr>
      </w:pPr>
    </w:p>
    <w:p w:rsidR="00700D20" w:rsidRDefault="00700D20" w:rsidP="00700D20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Napomena:</w:t>
      </w:r>
    </w:p>
    <w:p w:rsidR="00700D20" w:rsidRDefault="00700D20" w:rsidP="00700D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smjene su isključivo subotom, minimalni boravak je 7 noći</w:t>
      </w:r>
    </w:p>
    <w:p w:rsidR="00700D20" w:rsidRDefault="00700D20" w:rsidP="00700D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kapaciteti po POSEBNOJ PONUDI su ograničeni, kada se popune, prodaja se nastavlja po redovnim cijenama i uvjetima</w:t>
      </w:r>
    </w:p>
    <w:p w:rsidR="00700D20" w:rsidRDefault="00700D20" w:rsidP="00700D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gosti započinju s </w:t>
      </w:r>
      <w:r w:rsidR="001D24A1"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večerom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 prvi dan dolaska</w:t>
      </w:r>
    </w:p>
    <w:p w:rsidR="00700D20" w:rsidRDefault="00700D20" w:rsidP="00700D20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dječji krevetić se ne naplaćuje (na upit)</w:t>
      </w:r>
    </w:p>
    <w:p w:rsidR="00700D20" w:rsidRDefault="00700D20" w:rsidP="00700D20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Popusti:</w:t>
      </w:r>
    </w:p>
    <w:p w:rsidR="00700D20" w:rsidRDefault="00700D20" w:rsidP="00700D2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1/2+1 B classic: 1 dijete do </w:t>
      </w:r>
      <w:r>
        <w:rPr>
          <w:rFonts w:ascii="Open Sans" w:eastAsia="Times New Roman" w:hAnsi="Open Sans" w:cs="Open Sans"/>
          <w:color w:val="000000"/>
          <w:sz w:val="20"/>
          <w:szCs w:val="20"/>
          <w:lang w:val="hr-HR" w:eastAsia="hr-HR"/>
        </w:rPr>
        <w:t>12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 g. </w:t>
      </w:r>
      <w:r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BESPLATNO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, </w:t>
      </w:r>
      <w:r>
        <w:rPr>
          <w:rFonts w:ascii="Open Sans" w:eastAsia="Times New Roman" w:hAnsi="Open Sans" w:cs="Open Sans"/>
          <w:color w:val="000000"/>
          <w:sz w:val="20"/>
          <w:szCs w:val="20"/>
          <w:lang w:val="hr-HR" w:eastAsia="hr-HR"/>
        </w:rPr>
        <w:t xml:space="preserve">2. dijete do 5 g. na ležaju s roditeljima 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  <w:lang w:val="hr-HR" w:eastAsia="hr-HR"/>
        </w:rPr>
        <w:t>BESPLATNO</w:t>
      </w:r>
      <w:r>
        <w:rPr>
          <w:rFonts w:ascii="Open Sans" w:eastAsia="Times New Roman" w:hAnsi="Open Sans" w:cs="Open Sans"/>
          <w:color w:val="000000"/>
          <w:sz w:val="20"/>
          <w:szCs w:val="20"/>
          <w:lang w:val="hr-HR" w:eastAsia="hr-HR"/>
        </w:rPr>
        <w:t xml:space="preserve">, 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osoba starija od 1</w:t>
      </w:r>
      <w:r>
        <w:rPr>
          <w:rFonts w:ascii="Open Sans" w:eastAsia="Times New Roman" w:hAnsi="Open Sans" w:cs="Open Sans"/>
          <w:color w:val="000000"/>
          <w:sz w:val="20"/>
          <w:szCs w:val="20"/>
          <w:lang w:val="hr-HR" w:eastAsia="hr-HR"/>
        </w:rPr>
        <w:t>2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 g. 20%</w:t>
      </w:r>
    </w:p>
    <w:p w:rsidR="00700D20" w:rsidRDefault="00700D20" w:rsidP="00700D2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1/3+1 B classic na 3. i 4. ležaju u pratnji 2 odrasle osobe: </w:t>
      </w:r>
      <w:r>
        <w:rPr>
          <w:rFonts w:ascii="Open Sans" w:eastAsia="Times New Roman" w:hAnsi="Open Sans" w:cs="Open Sans"/>
          <w:color w:val="000000"/>
          <w:sz w:val="20"/>
          <w:szCs w:val="20"/>
          <w:lang w:val="hr-HR" w:eastAsia="hr-HR"/>
        </w:rPr>
        <w:t>djeca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 do </w:t>
      </w:r>
      <w:r>
        <w:rPr>
          <w:rFonts w:ascii="Open Sans" w:eastAsia="Times New Roman" w:hAnsi="Open Sans" w:cs="Open Sans"/>
          <w:color w:val="000000"/>
          <w:sz w:val="20"/>
          <w:szCs w:val="20"/>
          <w:lang w:val="hr-HR" w:eastAsia="hr-HR"/>
        </w:rPr>
        <w:t>12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 g. </w:t>
      </w:r>
      <w:r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BESPLATNO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, </w:t>
      </w:r>
      <w:r>
        <w:rPr>
          <w:rFonts w:ascii="Open Sans" w:eastAsia="Times New Roman" w:hAnsi="Open Sans" w:cs="Open Sans"/>
          <w:color w:val="000000"/>
          <w:sz w:val="20"/>
          <w:szCs w:val="20"/>
          <w:lang w:val="hr-HR" w:eastAsia="hr-HR"/>
        </w:rPr>
        <w:t xml:space="preserve">dijete do 5 g. na ležaju s roditeljima </w:t>
      </w:r>
      <w:r>
        <w:rPr>
          <w:rFonts w:ascii="Open Sans" w:eastAsia="Times New Roman" w:hAnsi="Open Sans" w:cs="Open Sans"/>
          <w:b/>
          <w:bCs/>
          <w:color w:val="000000"/>
          <w:sz w:val="20"/>
          <w:szCs w:val="20"/>
          <w:lang w:val="hr-HR" w:eastAsia="hr-HR"/>
        </w:rPr>
        <w:t>BESPLATNO</w:t>
      </w:r>
      <w:r>
        <w:rPr>
          <w:rFonts w:ascii="Open Sans" w:eastAsia="Times New Roman" w:hAnsi="Open Sans" w:cs="Open Sans"/>
          <w:color w:val="000000"/>
          <w:sz w:val="20"/>
          <w:szCs w:val="20"/>
          <w:lang w:val="hr-HR" w:eastAsia="hr-HR"/>
        </w:rPr>
        <w:t>, o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sob</w:t>
      </w:r>
      <w:r>
        <w:rPr>
          <w:rFonts w:ascii="Open Sans" w:eastAsia="Times New Roman" w:hAnsi="Open Sans" w:cs="Open Sans"/>
          <w:color w:val="000000"/>
          <w:sz w:val="20"/>
          <w:szCs w:val="20"/>
          <w:lang w:val="hr-HR" w:eastAsia="hr-HR"/>
        </w:rPr>
        <w:t>e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 starij</w:t>
      </w:r>
      <w:r>
        <w:rPr>
          <w:rFonts w:ascii="Open Sans" w:eastAsia="Times New Roman" w:hAnsi="Open Sans" w:cs="Open Sans"/>
          <w:color w:val="000000"/>
          <w:sz w:val="20"/>
          <w:szCs w:val="20"/>
          <w:lang w:val="hr-HR" w:eastAsia="hr-HR"/>
        </w:rPr>
        <w:t>e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 od 1</w:t>
      </w:r>
      <w:r>
        <w:rPr>
          <w:rFonts w:ascii="Open Sans" w:eastAsia="Times New Roman" w:hAnsi="Open Sans" w:cs="Open Sans"/>
          <w:color w:val="000000"/>
          <w:sz w:val="20"/>
          <w:szCs w:val="20"/>
          <w:lang w:val="hr-HR" w:eastAsia="hr-HR"/>
        </w:rPr>
        <w:t>2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 g. </w:t>
      </w:r>
      <w:r>
        <w:rPr>
          <w:rFonts w:ascii="Open Sans" w:eastAsia="Times New Roman" w:hAnsi="Open Sans" w:cs="Open Sans"/>
          <w:color w:val="000000"/>
          <w:sz w:val="20"/>
          <w:szCs w:val="20"/>
          <w:lang w:val="hr-HR" w:eastAsia="hr-HR"/>
        </w:rPr>
        <w:t>4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0%</w:t>
      </w:r>
    </w:p>
    <w:p w:rsidR="00700D20" w:rsidRDefault="00700D20" w:rsidP="00700D20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Doplate:</w:t>
      </w:r>
    </w:p>
    <w:p w:rsidR="00700D20" w:rsidRDefault="00700D20" w:rsidP="00700D2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parking pored hotela </w:t>
      </w:r>
      <w:r>
        <w:rPr>
          <w:rFonts w:ascii="Open Sans" w:eastAsia="Times New Roman" w:hAnsi="Open Sans" w:cs="Open Sans"/>
          <w:color w:val="000000"/>
          <w:sz w:val="20"/>
          <w:szCs w:val="20"/>
          <w:lang w:val="hr-HR" w:eastAsia="hr-HR"/>
        </w:rPr>
        <w:t>10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 xml:space="preserve"> € dnevno</w:t>
      </w:r>
    </w:p>
    <w:p w:rsidR="00700D20" w:rsidRDefault="00700D20" w:rsidP="00700D20">
      <w:pPr>
        <w:shd w:val="clear" w:color="auto" w:fill="FFFFFF"/>
        <w:rPr>
          <w:rFonts w:ascii="Open Sans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hAnsi="Open Sans" w:cs="Open Sans"/>
          <w:b/>
          <w:bCs/>
          <w:color w:val="454545"/>
          <w:sz w:val="20"/>
          <w:szCs w:val="20"/>
          <w:bdr w:val="none" w:sz="0" w:space="0" w:color="auto" w:frame="1"/>
          <w:lang w:val="hr-HR" w:eastAsia="hr-HR"/>
        </w:rPr>
        <w:t>Obavezna doplata kod rezervacije za boravišnu taksu:</w:t>
      </w:r>
    </w:p>
    <w:p w:rsidR="00700D20" w:rsidRDefault="00700D20" w:rsidP="00700D20">
      <w:pP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</w:pP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1,</w:t>
      </w:r>
      <w:r>
        <w:rPr>
          <w:rFonts w:ascii="Open Sans" w:eastAsia="Times New Roman" w:hAnsi="Open Sans" w:cs="Open Sans"/>
          <w:color w:val="000000"/>
          <w:sz w:val="20"/>
          <w:szCs w:val="20"/>
          <w:lang w:val="hr-HR" w:eastAsia="hr-HR"/>
        </w:rPr>
        <w:t>50</w:t>
      </w:r>
      <w:r>
        <w:rPr>
          <w:rFonts w:ascii="Open Sans" w:eastAsia="Times New Roman" w:hAnsi="Open Sans" w:cs="Open Sans"/>
          <w:color w:val="454545"/>
          <w:sz w:val="20"/>
          <w:szCs w:val="20"/>
          <w:lang w:val="hr-HR" w:eastAsia="hr-HR"/>
        </w:rPr>
        <w:t>€ osoba/dan (odrasli); djeca 12-18 godina plaćaju 50% iznosa boravišne takse, djeca do 12 g. ne plaćaju boravišnu taksu.</w:t>
      </w:r>
    </w:p>
    <w:p w:rsidR="001D24A1" w:rsidRDefault="001D24A1" w:rsidP="001D24A1">
      <w:pPr>
        <w:rPr>
          <w:lang w:val="hr-HR"/>
        </w:rPr>
      </w:pPr>
      <w:r>
        <w:rPr>
          <w:lang w:val="hr-HR"/>
        </w:rPr>
        <w:t xml:space="preserve">OPIS HOTELA ADRIA 3*, BIOGRAD </w:t>
      </w:r>
    </w:p>
    <w:p w:rsidR="001D24A1" w:rsidRDefault="001D24A1" w:rsidP="001D24A1">
      <w:pPr>
        <w:pStyle w:val="NormalWeb"/>
        <w:spacing w:before="0" w:beforeAutospacing="0" w:after="150" w:afterAutospacing="0"/>
        <w:rPr>
          <w:lang w:val="hr-HR"/>
        </w:rPr>
      </w:pPr>
      <w:r>
        <w:rPr>
          <w:lang w:val="hr-HR"/>
        </w:rPr>
        <w:t>Lokacija: </w:t>
      </w:r>
      <w:r>
        <w:rPr>
          <w:rFonts w:ascii="inherit" w:hAnsi="inherit"/>
          <w:lang w:val="hr-HR"/>
        </w:rPr>
        <w:t>nalazi se u borovoj šumi, udaljen 350 metara od plaže „Soline”, 800 m od centra grada </w:t>
      </w:r>
    </w:p>
    <w:p w:rsidR="001D24A1" w:rsidRDefault="001D24A1" w:rsidP="001D24A1">
      <w:pPr>
        <w:pStyle w:val="NormalWeb"/>
        <w:spacing w:before="0" w:beforeAutospacing="0" w:after="150" w:afterAutospacing="0"/>
        <w:rPr>
          <w:lang w:val="hr-HR"/>
        </w:rPr>
      </w:pPr>
      <w:r>
        <w:rPr>
          <w:rFonts w:ascii="inherit" w:hAnsi="inherit"/>
          <w:lang w:val="hr-HR"/>
        </w:rPr>
        <w:t>Sadržaji: 209 soba od čega je 135 classic, a 6 standard i 68 comfort soba. Sobe su raspoređene na 4 kata uz 3 lifta. Kongresna dvorana sa 150 sjedećih mjesta uz dvije sale za sastanke, multifunkcionalna dvorana sa do 200 sjedećih mjesta. Buffet restoran, all inclusive bar, aperitiv bar, parking (uz naplatu). Vanjski bazen s odjeljkom za djecu, vanjski bazen s aquagunom, natkriveno polivalentno sportsko igralište, odbojka na pijesku, stolni tenis, boćalište. Saune uz nadoplatu na recepciji hotela. Unutarnji bazen neće biti u funkciji u 2024. godini.</w:t>
      </w:r>
    </w:p>
    <w:p w:rsidR="001D24A1" w:rsidRDefault="001D24A1" w:rsidP="001D24A1">
      <w:pPr>
        <w:pStyle w:val="NormalWeb"/>
        <w:spacing w:before="0" w:beforeAutospacing="0" w:after="150" w:afterAutospacing="0"/>
        <w:rPr>
          <w:lang w:val="hr-HR"/>
        </w:rPr>
      </w:pPr>
      <w:r>
        <w:rPr>
          <w:lang w:val="hr-HR"/>
        </w:rPr>
        <w:t>Classic sobe: klima uređaj, grijanje, SAT – TV, tuš/wc, sušilo za kosu, telefon, wi – fi.</w:t>
      </w:r>
    </w:p>
    <w:p w:rsidR="001D24A1" w:rsidRDefault="001D24A1" w:rsidP="001D24A1">
      <w:pPr>
        <w:pStyle w:val="NormalWeb"/>
        <w:spacing w:before="0" w:beforeAutospacing="0" w:after="150" w:afterAutospacing="0"/>
        <w:rPr>
          <w:lang w:val="hr-HR"/>
        </w:rPr>
      </w:pPr>
      <w:r>
        <w:rPr>
          <w:rFonts w:ascii="inherit" w:hAnsi="inherit"/>
          <w:lang w:val="hr-HR"/>
        </w:rPr>
        <w:lastRenderedPageBreak/>
        <w:t>Usluga: All inclusive uključuje: buffet doručak, buffet ručak i buffet večera s pićem uz obroke u restoranu (gazirana i negazirana bezalkoholna pića i sokovi, voda, pivo, stolno vino, filter kava); popodnevni snack od 16. do 17. sati (kava, čaj, keksi, grisini, sladoled za djecu prema tjednom rasporedu); piće na all inclusive baru, uz vanjski bazen, svaki dan 10. do 23. sata (pivo, vino, gazirana i negazirana bezalkoholna pića i sokovi, filter kava, domaća alkoholna pića – posluživanje u plastičnim čašama).</w:t>
      </w:r>
    </w:p>
    <w:p w:rsidR="001D24A1" w:rsidRDefault="001D24A1" w:rsidP="001D24A1">
      <w:pPr>
        <w:pStyle w:val="NormalWeb"/>
        <w:spacing w:before="0" w:beforeAutospacing="0" w:after="150" w:afterAutospacing="0"/>
        <w:rPr>
          <w:b/>
          <w:bCs/>
          <w:lang w:val="hr-HR"/>
        </w:rPr>
      </w:pPr>
      <w:r>
        <w:rPr>
          <w:rFonts w:ascii="inherit" w:hAnsi="inherit"/>
          <w:b/>
          <w:bCs/>
          <w:lang w:val="hr-HR"/>
        </w:rPr>
        <w:t>Prvi dan usluga započinje večerom.</w:t>
      </w:r>
    </w:p>
    <w:p w:rsidR="001D24A1" w:rsidRDefault="001D24A1" w:rsidP="001D24A1">
      <w:pPr>
        <w:pStyle w:val="NormalWeb"/>
        <w:spacing w:before="0" w:beforeAutospacing="0" w:after="150" w:afterAutospacing="0"/>
        <w:rPr>
          <w:lang w:val="hr-HR"/>
        </w:rPr>
      </w:pPr>
      <w:r>
        <w:rPr>
          <w:lang w:val="hr-HR"/>
        </w:rPr>
        <w:t>U cijenu uključeno: korištenje vanjskih slatkovodnih bazena za odrasle, jedan s odijeljenim dijelom za djecu, a drugi s aquagunom, ležaljke i suncobrani uz bazen (ovisno o raspoloživosti),  korištenje sportskih sadržaja, besplatno korištenje Wi-Fi interneta, </w:t>
      </w:r>
      <w:r>
        <w:rPr>
          <w:rFonts w:ascii="inherit" w:hAnsi="inherit"/>
          <w:lang w:val="hr-HR"/>
        </w:rPr>
        <w:t>animacijski program u sezoni - mini klub za djecu, animacija za odrasle svaki dan, osim nedjelje, večernja animacija za odrasle. </w:t>
      </w:r>
    </w:p>
    <w:p w:rsidR="001D24A1" w:rsidRPr="00700D20" w:rsidRDefault="001D24A1" w:rsidP="00700D20">
      <w:pPr>
        <w:rPr>
          <w:lang w:val="en-US"/>
        </w:rPr>
      </w:pPr>
    </w:p>
    <w:sectPr w:rsidR="001D24A1" w:rsidRPr="00700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38B4"/>
    <w:multiLevelType w:val="multilevel"/>
    <w:tmpl w:val="0D74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05878"/>
    <w:multiLevelType w:val="multilevel"/>
    <w:tmpl w:val="9940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B47A6E"/>
    <w:multiLevelType w:val="multilevel"/>
    <w:tmpl w:val="5890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1996089">
    <w:abstractNumId w:val="1"/>
  </w:num>
  <w:num w:numId="2" w16cid:durableId="1481463787">
    <w:abstractNumId w:val="2"/>
  </w:num>
  <w:num w:numId="3" w16cid:durableId="1740668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20"/>
    <w:rsid w:val="001D24A1"/>
    <w:rsid w:val="00700D20"/>
    <w:rsid w:val="0096428D"/>
    <w:rsid w:val="00F9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B839"/>
  <w15:chartTrackingRefBased/>
  <w15:docId w15:val="{03FA1BA8-9D01-4445-ACDE-5D3449A8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D20"/>
    <w:pPr>
      <w:spacing w:after="0" w:line="240" w:lineRule="auto"/>
      <w:ind w:left="720"/>
    </w:pPr>
    <w:rPr>
      <w:rFonts w:ascii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1D24A1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2</cp:revision>
  <dcterms:created xsi:type="dcterms:W3CDTF">2024-02-06T09:16:00Z</dcterms:created>
  <dcterms:modified xsi:type="dcterms:W3CDTF">2024-02-06T09:16:00Z</dcterms:modified>
</cp:coreProperties>
</file>