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EEF95" w14:textId="77777777" w:rsidR="003A5644" w:rsidRDefault="003A5644" w:rsidP="003A5644">
      <w:pPr>
        <w:rPr>
          <w:noProof/>
        </w:rPr>
      </w:pPr>
    </w:p>
    <w:p w14:paraId="483A06E3" w14:textId="77777777" w:rsidR="003A5644" w:rsidRDefault="003A5644" w:rsidP="003A56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14:paraId="7527118C" w14:textId="77777777" w:rsidR="003A5644" w:rsidRDefault="003A5644" w:rsidP="003A56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14:paraId="76D914F4" w14:textId="77777777" w:rsidR="003A5644" w:rsidRDefault="003A5644" w:rsidP="003A56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0105C077" w14:textId="77777777" w:rsidR="003A5644" w:rsidRDefault="003A5644" w:rsidP="003A564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14:paraId="0CA9286F" w14:textId="0C093E46" w:rsidR="0096428D" w:rsidRPr="000B2204" w:rsidRDefault="003A5644">
      <w:pPr>
        <w:rPr>
          <w:rFonts w:ascii="Calibri" w:hAnsi="Calibri" w:cs="Calibri"/>
          <w:color w:val="4471C5"/>
          <w:lang w:val="en-US"/>
        </w:rPr>
      </w:pPr>
      <w:hyperlink r:id="rId5" w:history="1">
        <w:r w:rsidRPr="00747F38"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14:paraId="14AF3BB7" w14:textId="25FEFEE9" w:rsidR="003A5644" w:rsidRDefault="003A5644">
      <w:pPr>
        <w:rPr>
          <w:b/>
          <w:bCs/>
          <w:color w:val="EE0000"/>
          <w:sz w:val="32"/>
          <w:szCs w:val="32"/>
        </w:rPr>
      </w:pPr>
      <w:r w:rsidRPr="003A5644">
        <w:rPr>
          <w:b/>
          <w:bCs/>
          <w:color w:val="EE0000"/>
          <w:sz w:val="32"/>
          <w:szCs w:val="32"/>
        </w:rPr>
        <w:t xml:space="preserve">         </w:t>
      </w:r>
      <w:r>
        <w:rPr>
          <w:b/>
          <w:bCs/>
          <w:color w:val="EE0000"/>
          <w:sz w:val="32"/>
          <w:szCs w:val="32"/>
        </w:rPr>
        <w:t xml:space="preserve">                         </w:t>
      </w:r>
      <w:r w:rsidRPr="003A5644">
        <w:rPr>
          <w:b/>
          <w:bCs/>
          <w:color w:val="EE0000"/>
          <w:sz w:val="32"/>
          <w:szCs w:val="32"/>
        </w:rPr>
        <w:t>WIRTHAUSHOTEL ALPENROSE</w:t>
      </w:r>
      <w:r w:rsidR="004065A3">
        <w:rPr>
          <w:b/>
          <w:bCs/>
          <w:color w:val="EE0000"/>
          <w:sz w:val="32"/>
          <w:szCs w:val="32"/>
        </w:rPr>
        <w:t xml:space="preserve"> </w:t>
      </w:r>
      <w:r>
        <w:rPr>
          <w:b/>
          <w:bCs/>
          <w:color w:val="EE0000"/>
          <w:sz w:val="32"/>
          <w:szCs w:val="32"/>
        </w:rPr>
        <w:t>***</w:t>
      </w:r>
    </w:p>
    <w:p w14:paraId="18CA7CBA" w14:textId="5528C110" w:rsidR="003A5644" w:rsidRPr="004065A3" w:rsidRDefault="003A5644" w:rsidP="004065A3">
      <w:pPr>
        <w:pStyle w:val="NoSpacing"/>
        <w:rPr>
          <w:b/>
          <w:bCs/>
          <w:color w:val="EE0000"/>
          <w:sz w:val="28"/>
          <w:szCs w:val="28"/>
        </w:rPr>
      </w:pPr>
      <w:r w:rsidRPr="004065A3">
        <w:rPr>
          <w:b/>
          <w:bCs/>
          <w:color w:val="EE0000"/>
        </w:rPr>
        <w:t xml:space="preserve">                               </w:t>
      </w:r>
      <w:r w:rsidR="004065A3" w:rsidRPr="004065A3">
        <w:rPr>
          <w:b/>
          <w:bCs/>
          <w:color w:val="EE0000"/>
        </w:rPr>
        <w:t xml:space="preserve">                                           </w:t>
      </w:r>
      <w:r w:rsidR="004065A3">
        <w:rPr>
          <w:b/>
          <w:bCs/>
          <w:color w:val="EE0000"/>
        </w:rPr>
        <w:t xml:space="preserve">    </w:t>
      </w:r>
      <w:r w:rsidRPr="004065A3">
        <w:rPr>
          <w:b/>
          <w:bCs/>
          <w:color w:val="EE0000"/>
          <w:sz w:val="28"/>
          <w:szCs w:val="28"/>
        </w:rPr>
        <w:t xml:space="preserve">KRONPLATZ </w:t>
      </w:r>
    </w:p>
    <w:p w14:paraId="74AC3ADA" w14:textId="23BD4947" w:rsidR="003A5644" w:rsidRDefault="003A5644" w:rsidP="004065A3">
      <w:pPr>
        <w:pStyle w:val="NoSpacing"/>
        <w:rPr>
          <w:b/>
          <w:bCs/>
          <w:color w:val="EE0000"/>
          <w:sz w:val="24"/>
          <w:szCs w:val="24"/>
        </w:rPr>
      </w:pPr>
      <w:r w:rsidRPr="004065A3">
        <w:rPr>
          <w:b/>
          <w:bCs/>
          <w:color w:val="EE0000"/>
        </w:rPr>
        <w:t xml:space="preserve">       </w:t>
      </w:r>
      <w:r w:rsidRPr="004065A3">
        <w:rPr>
          <w:b/>
          <w:bCs/>
          <w:color w:val="EE0000"/>
          <w:sz w:val="24"/>
          <w:szCs w:val="24"/>
        </w:rPr>
        <w:t xml:space="preserve">                                            </w:t>
      </w:r>
      <w:r w:rsidR="003C1539">
        <w:rPr>
          <w:b/>
          <w:bCs/>
          <w:color w:val="EE0000"/>
          <w:sz w:val="24"/>
          <w:szCs w:val="24"/>
        </w:rPr>
        <w:t xml:space="preserve">     </w:t>
      </w:r>
      <w:r w:rsidRPr="004065A3">
        <w:rPr>
          <w:b/>
          <w:bCs/>
          <w:color w:val="EE0000"/>
          <w:sz w:val="24"/>
          <w:szCs w:val="24"/>
        </w:rPr>
        <w:t>10.01.-17.01. I 10.01.-16.01.2027.</w:t>
      </w:r>
    </w:p>
    <w:p w14:paraId="293DAA3F" w14:textId="77777777" w:rsidR="000B2204" w:rsidRDefault="000B2204" w:rsidP="004065A3">
      <w:pPr>
        <w:pStyle w:val="NoSpacing"/>
        <w:rPr>
          <w:b/>
          <w:bCs/>
          <w:color w:val="EE0000"/>
          <w:sz w:val="24"/>
          <w:szCs w:val="24"/>
        </w:rPr>
      </w:pPr>
    </w:p>
    <w:p w14:paraId="7D022612" w14:textId="48C1605F" w:rsidR="000B2204" w:rsidRDefault="000B2204" w:rsidP="004065A3">
      <w:pPr>
        <w:pStyle w:val="NoSpacing"/>
        <w:rPr>
          <w:b/>
          <w:bCs/>
          <w:color w:val="EE0000"/>
          <w:sz w:val="24"/>
          <w:szCs w:val="24"/>
        </w:rPr>
      </w:pPr>
      <w:r>
        <w:rPr>
          <w:noProof/>
        </w:rPr>
        <w:drawing>
          <wp:inline distT="0" distB="0" distL="0" distR="0" wp14:anchorId="3D9AFCDF" wp14:editId="68AC8AEC">
            <wp:extent cx="5943600" cy="4205605"/>
            <wp:effectExtent l="0" t="0" r="0" b="4445"/>
            <wp:docPr id="1323557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570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A22E" w14:textId="77777777" w:rsidR="000B2204" w:rsidRDefault="000B2204" w:rsidP="004065A3">
      <w:pPr>
        <w:pStyle w:val="NoSpacing"/>
        <w:rPr>
          <w:b/>
          <w:bCs/>
          <w:color w:val="EE0000"/>
          <w:sz w:val="24"/>
          <w:szCs w:val="24"/>
        </w:rPr>
      </w:pPr>
    </w:p>
    <w:p w14:paraId="0B81A621" w14:textId="12EEB747" w:rsidR="000B2204" w:rsidRDefault="000B2204" w:rsidP="004065A3">
      <w:pPr>
        <w:pStyle w:val="NoSpacing"/>
        <w:rPr>
          <w:b/>
          <w:bCs/>
          <w:sz w:val="24"/>
          <w:szCs w:val="24"/>
        </w:rPr>
      </w:pPr>
      <w:r w:rsidRPr="000B2204">
        <w:rPr>
          <w:b/>
          <w:bCs/>
          <w:sz w:val="24"/>
          <w:szCs w:val="24"/>
        </w:rPr>
        <w:t>Info:</w:t>
      </w:r>
    </w:p>
    <w:p w14:paraId="11D16598" w14:textId="322F1298" w:rsidR="000B2204" w:rsidRDefault="000B2204" w:rsidP="004065A3">
      <w:pPr>
        <w:pStyle w:val="NoSpacing"/>
        <w:rPr>
          <w:rFonts w:ascii="Segoe UI" w:hAnsi="Segoe UI" w:cs="Segoe UI"/>
          <w:color w:val="1A1A1A"/>
          <w:sz w:val="21"/>
          <w:szCs w:val="21"/>
        </w:rPr>
      </w:pPr>
      <w:r>
        <w:rPr>
          <w:rFonts w:ascii="Segoe UI" w:hAnsi="Segoe UI" w:cs="Segoe UI"/>
          <w:color w:val="1A1A1A"/>
          <w:sz w:val="21"/>
          <w:szCs w:val="21"/>
        </w:rPr>
        <w:t xml:space="preserve">Objekt Wirtshaushotel Alpenrose nalazi se u gradu 'San Lorenzo di Sebato', na 27 km od znamenitosti Opatija Novacella, te nudi smještaj koji sadrži besplatne bicikle, besplatno privatno parkiralište, sezonski vanjski bazen i vrt. Objekt nudi restoran, a gostima su na raspolaganju i zajednički salon, unutarnji bazen i saunu. Gosti mogu koristiti terasu ili dječje igralište te uživati u pogledu na planinu i bazen. U objektu Wirtshaushotel Alpenrose svaka soba ima radni stol, balkon s pogledom na grad, privatnu kupaonicu, TV ravnog ekrana, posteljinu i ručnike. Privatna kupaonica sadrži bide, besplatan toaletni pribor i sušilo za kosu. Sobe nude sef. </w:t>
      </w:r>
    </w:p>
    <w:p w14:paraId="7611CCB6" w14:textId="0F368D0A" w:rsidR="000B2204" w:rsidRDefault="000B2204" w:rsidP="000B2204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23E76ADD" wp14:editId="0EBFCC07">
            <wp:extent cx="2676525" cy="1647825"/>
            <wp:effectExtent l="0" t="0" r="9525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8B12FDA" wp14:editId="312CBBA6">
            <wp:extent cx="2609850" cy="1647825"/>
            <wp:effectExtent l="0" t="0" r="0" b="9525"/>
            <wp:docPr id="20790446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543F3" wp14:editId="64FC5F63">
            <wp:extent cx="2667000" cy="1695450"/>
            <wp:effectExtent l="0" t="0" r="0" b="0"/>
            <wp:docPr id="492492425" name="Picture 49249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CD5F39" wp14:editId="2FB0EACE">
            <wp:extent cx="2628900" cy="1666875"/>
            <wp:effectExtent l="0" t="0" r="0" b="9525"/>
            <wp:docPr id="329705635" name="Picture 32970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2433" w14:textId="052FB97F" w:rsidR="000B2204" w:rsidRDefault="000B2204" w:rsidP="000B2204">
      <w:pPr>
        <w:pStyle w:val="NormalWeb"/>
        <w:rPr>
          <w:b/>
          <w:bCs/>
          <w:noProof/>
          <w:color w:val="C00000"/>
          <w:sz w:val="22"/>
          <w:szCs w:val="22"/>
        </w:rPr>
      </w:pPr>
      <w:r w:rsidRPr="000B2204">
        <w:rPr>
          <w:b/>
          <w:bCs/>
          <w:noProof/>
          <w:color w:val="C00000"/>
          <w:sz w:val="22"/>
          <w:szCs w:val="22"/>
        </w:rPr>
        <w:t>Cijena:</w:t>
      </w:r>
    </w:p>
    <w:p w14:paraId="7E90E6B3" w14:textId="2CAD0563" w:rsidR="000B2204" w:rsidRPr="000B2204" w:rsidRDefault="000B2204" w:rsidP="000B2204">
      <w:pPr>
        <w:pStyle w:val="NoSpacing"/>
        <w:rPr>
          <w:b/>
          <w:bCs/>
          <w:noProof/>
        </w:rPr>
      </w:pPr>
      <w:r w:rsidRPr="000B2204">
        <w:rPr>
          <w:b/>
          <w:bCs/>
          <w:noProof/>
        </w:rPr>
        <w:t xml:space="preserve">Odrasla osoba: </w:t>
      </w:r>
      <w:r w:rsidRPr="000B2204">
        <w:rPr>
          <w:b/>
          <w:bCs/>
          <w:noProof/>
          <w:color w:val="EE0000"/>
        </w:rPr>
        <w:t xml:space="preserve">102 eur/ </w:t>
      </w:r>
      <w:r w:rsidRPr="000B2204">
        <w:rPr>
          <w:b/>
          <w:bCs/>
          <w:noProof/>
        </w:rPr>
        <w:t>po osobi i danu</w:t>
      </w:r>
    </w:p>
    <w:p w14:paraId="185737B2" w14:textId="624CC4B2" w:rsidR="000B2204" w:rsidRPr="000B2204" w:rsidRDefault="000B2204" w:rsidP="000B2204">
      <w:pPr>
        <w:pStyle w:val="NoSpacing"/>
        <w:rPr>
          <w:b/>
          <w:bCs/>
          <w:noProof/>
        </w:rPr>
      </w:pPr>
      <w:r w:rsidRPr="000B2204">
        <w:rPr>
          <w:b/>
          <w:bCs/>
          <w:noProof/>
        </w:rPr>
        <w:t xml:space="preserve">Djeca od 2-8 godina: </w:t>
      </w:r>
      <w:r w:rsidRPr="000B2204">
        <w:rPr>
          <w:b/>
          <w:bCs/>
          <w:noProof/>
          <w:color w:val="EE0000"/>
        </w:rPr>
        <w:t xml:space="preserve">12 eur </w:t>
      </w:r>
      <w:r w:rsidRPr="000B2204">
        <w:rPr>
          <w:b/>
          <w:bCs/>
          <w:noProof/>
        </w:rPr>
        <w:t>po djetetu i danu</w:t>
      </w:r>
    </w:p>
    <w:p w14:paraId="6E4F4D37" w14:textId="286BD7B1" w:rsidR="000B2204" w:rsidRPr="000B2204" w:rsidRDefault="000B2204" w:rsidP="000B2204">
      <w:pPr>
        <w:pStyle w:val="NoSpacing"/>
        <w:rPr>
          <w:b/>
          <w:bCs/>
          <w:noProof/>
        </w:rPr>
      </w:pPr>
      <w:r w:rsidRPr="000B2204">
        <w:rPr>
          <w:b/>
          <w:bCs/>
          <w:noProof/>
        </w:rPr>
        <w:t xml:space="preserve">Djeca od 8-10 godina: </w:t>
      </w:r>
      <w:r w:rsidRPr="000B2204">
        <w:rPr>
          <w:b/>
          <w:bCs/>
          <w:noProof/>
          <w:color w:val="EE0000"/>
        </w:rPr>
        <w:t xml:space="preserve">38 eur </w:t>
      </w:r>
      <w:r w:rsidRPr="000B2204">
        <w:rPr>
          <w:b/>
          <w:bCs/>
          <w:noProof/>
        </w:rPr>
        <w:t>po djetetu i danu</w:t>
      </w:r>
    </w:p>
    <w:p w14:paraId="12F8B1E9" w14:textId="3D7FA46A" w:rsidR="000B2204" w:rsidRDefault="000B2204" w:rsidP="000B2204">
      <w:pPr>
        <w:pStyle w:val="NoSpacing"/>
        <w:rPr>
          <w:b/>
          <w:bCs/>
          <w:noProof/>
        </w:rPr>
      </w:pPr>
      <w:r w:rsidRPr="000B2204">
        <w:rPr>
          <w:b/>
          <w:bCs/>
          <w:noProof/>
        </w:rPr>
        <w:t xml:space="preserve">Djeca od 10-15 godina: </w:t>
      </w:r>
      <w:r w:rsidRPr="000B2204">
        <w:rPr>
          <w:b/>
          <w:bCs/>
          <w:noProof/>
          <w:color w:val="EE0000"/>
        </w:rPr>
        <w:t xml:space="preserve">55 eur </w:t>
      </w:r>
      <w:r w:rsidRPr="000B2204">
        <w:rPr>
          <w:b/>
          <w:bCs/>
          <w:noProof/>
        </w:rPr>
        <w:t>po djetetu i danu</w:t>
      </w:r>
    </w:p>
    <w:p w14:paraId="11E83219" w14:textId="77777777" w:rsidR="003C1539" w:rsidRDefault="003C1539" w:rsidP="000B2204">
      <w:pPr>
        <w:pStyle w:val="NoSpacing"/>
        <w:rPr>
          <w:b/>
          <w:bCs/>
          <w:noProof/>
        </w:rPr>
      </w:pPr>
    </w:p>
    <w:p w14:paraId="2ACDF0CC" w14:textId="33E37396" w:rsidR="003C1539" w:rsidRDefault="003C1539" w:rsidP="000B2204">
      <w:pPr>
        <w:pStyle w:val="NoSpacing"/>
        <w:rPr>
          <w:b/>
          <w:bCs/>
          <w:noProof/>
        </w:rPr>
      </w:pPr>
      <w:r>
        <w:rPr>
          <w:b/>
          <w:bCs/>
          <w:noProof/>
        </w:rPr>
        <w:t>Ski bus ispred hotela, gondola Bruniko</w:t>
      </w:r>
      <w:r w:rsidR="00AE7412">
        <w:rPr>
          <w:b/>
          <w:bCs/>
          <w:noProof/>
        </w:rPr>
        <w:t xml:space="preserve"> 3 km od hotela.</w:t>
      </w:r>
    </w:p>
    <w:p w14:paraId="54064CD5" w14:textId="77777777" w:rsidR="003C1539" w:rsidRDefault="003C1539" w:rsidP="000B2204">
      <w:pPr>
        <w:pStyle w:val="NoSpacing"/>
        <w:rPr>
          <w:b/>
          <w:bCs/>
          <w:noProof/>
        </w:rPr>
      </w:pPr>
    </w:p>
    <w:p w14:paraId="7187DFD1" w14:textId="74DD7A46" w:rsidR="003C1539" w:rsidRDefault="003C1539" w:rsidP="000B2204">
      <w:pPr>
        <w:pStyle w:val="NoSpacing"/>
        <w:rPr>
          <w:b/>
          <w:bCs/>
          <w:noProof/>
        </w:rPr>
      </w:pPr>
      <w:r>
        <w:rPr>
          <w:b/>
          <w:bCs/>
          <w:noProof/>
        </w:rPr>
        <w:t>Ponuda uključuje:</w:t>
      </w:r>
    </w:p>
    <w:p w14:paraId="7FD2A5C5" w14:textId="77777777" w:rsidR="003C1539" w:rsidRDefault="003C1539" w:rsidP="000B2204">
      <w:pPr>
        <w:pStyle w:val="NoSpacing"/>
        <w:rPr>
          <w:b/>
          <w:bCs/>
          <w:noProof/>
        </w:rPr>
      </w:pPr>
    </w:p>
    <w:p w14:paraId="45BA27DD" w14:textId="00FD73EB" w:rsidR="003C1539" w:rsidRPr="003C1539" w:rsidRDefault="003C1539" w:rsidP="003C1539">
      <w:pPr>
        <w:pStyle w:val="NoSpacing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noProof/>
        </w:rPr>
        <w:t>Smještaj sa uslugom polupansion ( doručak i večera, 3 menija za večeru, salatni bife)</w:t>
      </w:r>
    </w:p>
    <w:p w14:paraId="4A460E5B" w14:textId="16111A8A" w:rsidR="003C1539" w:rsidRPr="003C1539" w:rsidRDefault="003C1539" w:rsidP="003C1539">
      <w:pPr>
        <w:pStyle w:val="NoSpacing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noProof/>
        </w:rPr>
        <w:t>Jedna gala večera, jedan Tirolski švedski sto, piće dobrodošlice</w:t>
      </w:r>
    </w:p>
    <w:p w14:paraId="46FBBA4E" w14:textId="7D7A8FBB" w:rsidR="003C1539" w:rsidRPr="003C1539" w:rsidRDefault="003C1539" w:rsidP="003C1539">
      <w:pPr>
        <w:pStyle w:val="NoSpacing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noProof/>
        </w:rPr>
        <w:t>Wellness, bade mantil</w:t>
      </w:r>
    </w:p>
    <w:p w14:paraId="4398EF38" w14:textId="76443562" w:rsidR="003C1539" w:rsidRPr="003C1539" w:rsidRDefault="003C1539" w:rsidP="003C1539">
      <w:pPr>
        <w:pStyle w:val="NoSpacing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noProof/>
        </w:rPr>
        <w:t>Jedan dan kuglanja</w:t>
      </w:r>
    </w:p>
    <w:p w14:paraId="503F3377" w14:textId="01890E50" w:rsidR="003C1539" w:rsidRPr="000B2204" w:rsidRDefault="003C1539" w:rsidP="003C1539">
      <w:pPr>
        <w:pStyle w:val="NoSpacing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noProof/>
        </w:rPr>
        <w:t>Parking</w:t>
      </w:r>
    </w:p>
    <w:p w14:paraId="41E84327" w14:textId="01940510" w:rsidR="000B2204" w:rsidRPr="000B2204" w:rsidRDefault="000B2204" w:rsidP="000B2204">
      <w:pPr>
        <w:pStyle w:val="NormalWeb"/>
        <w:rPr>
          <w:b/>
          <w:bCs/>
        </w:rPr>
      </w:pPr>
    </w:p>
    <w:p w14:paraId="74977DBF" w14:textId="3FC49CDD" w:rsidR="000B2204" w:rsidRDefault="000B2204" w:rsidP="000B2204">
      <w:pPr>
        <w:pStyle w:val="NormalWeb"/>
      </w:pPr>
    </w:p>
    <w:p w14:paraId="08F5A950" w14:textId="1DA08C9E" w:rsidR="000B2204" w:rsidRDefault="000B2204" w:rsidP="000B2204">
      <w:pPr>
        <w:pStyle w:val="NormalWeb"/>
      </w:pPr>
    </w:p>
    <w:p w14:paraId="2BCF7573" w14:textId="77777777" w:rsidR="000B2204" w:rsidRPr="000B2204" w:rsidRDefault="000B2204" w:rsidP="004065A3">
      <w:pPr>
        <w:pStyle w:val="NoSpacing"/>
        <w:rPr>
          <w:sz w:val="24"/>
          <w:szCs w:val="24"/>
        </w:rPr>
      </w:pPr>
    </w:p>
    <w:sectPr w:rsidR="000B2204" w:rsidRPr="000B2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4411E"/>
    <w:multiLevelType w:val="hybridMultilevel"/>
    <w:tmpl w:val="8558EBEA"/>
    <w:lvl w:ilvl="0" w:tplc="7C122CD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BE60B6"/>
    <w:multiLevelType w:val="hybridMultilevel"/>
    <w:tmpl w:val="126AC0E6"/>
    <w:lvl w:ilvl="0" w:tplc="3840560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809089">
    <w:abstractNumId w:val="1"/>
  </w:num>
  <w:num w:numId="2" w16cid:durableId="18298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644"/>
    <w:rsid w:val="000B2204"/>
    <w:rsid w:val="00295D12"/>
    <w:rsid w:val="003A5644"/>
    <w:rsid w:val="003C1539"/>
    <w:rsid w:val="004065A3"/>
    <w:rsid w:val="005A7C46"/>
    <w:rsid w:val="007B2873"/>
    <w:rsid w:val="0096428D"/>
    <w:rsid w:val="00AE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5F3C2"/>
  <w15:chartTrackingRefBased/>
  <w15:docId w15:val="{F0092D31-8993-4D5C-857B-E9BBF866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644"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6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6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56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56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56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56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6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6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6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644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64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5644"/>
    <w:rPr>
      <w:rFonts w:eastAsiaTheme="majorEastAsia" w:cstheme="majorBidi"/>
      <w:color w:val="2F5496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5644"/>
    <w:rPr>
      <w:rFonts w:eastAsiaTheme="majorEastAsia" w:cstheme="majorBidi"/>
      <w:i/>
      <w:iCs/>
      <w:color w:val="2F5496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5644"/>
    <w:rPr>
      <w:rFonts w:eastAsiaTheme="majorEastAsia" w:cstheme="majorBidi"/>
      <w:color w:val="2F5496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5644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644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644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644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A56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644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56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5644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3A56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5644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3A56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56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56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5644"/>
    <w:rPr>
      <w:i/>
      <w:iCs/>
      <w:color w:val="2F5496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3A564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A564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065A3"/>
    <w:pPr>
      <w:spacing w:after="0" w:line="240" w:lineRule="auto"/>
    </w:pPr>
    <w:rPr>
      <w:lang w:val="sr-Latn-RS"/>
    </w:rPr>
  </w:style>
  <w:style w:type="paragraph" w:styleId="NormalWeb">
    <w:name w:val="Normal (Web)"/>
    <w:basedOn w:val="Normal"/>
    <w:uiPriority w:val="99"/>
    <w:semiHidden/>
    <w:unhideWhenUsed/>
    <w:rsid w:val="000B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adriatica.b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2026-05-15T12:15:00Z</dcterms:created>
  <dcterms:modified xsi:type="dcterms:W3CDTF">2026-05-19T08:00:00Z</dcterms:modified>
</cp:coreProperties>
</file>